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0" w:rsidRPr="0094277A" w:rsidRDefault="007F3C20" w:rsidP="007F3C20">
      <w:pPr>
        <w:jc w:val="right"/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附件二</w:t>
      </w:r>
    </w:p>
    <w:p w:rsidR="007F3C20" w:rsidRDefault="007F3C20" w:rsidP="007F3C20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D07D6">
        <w:rPr>
          <w:rFonts w:ascii="標楷體" w:eastAsia="標楷體" w:hAnsi="標楷體" w:hint="eastAsia"/>
          <w:b/>
          <w:sz w:val="32"/>
          <w:szCs w:val="32"/>
        </w:rPr>
        <w:t>國立臺中教育大學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100學年度第二學期</w:t>
      </w:r>
    </w:p>
    <w:p w:rsidR="007F3C20" w:rsidRDefault="007F3C20" w:rsidP="007F3C20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D07D6">
        <w:rPr>
          <w:rFonts w:ascii="標楷體" w:eastAsia="標楷體" w:hAnsi="標楷體" w:hint="eastAsia"/>
          <w:b/>
          <w:sz w:val="32"/>
          <w:szCs w:val="32"/>
        </w:rPr>
        <w:t>教學科技助理</w:t>
      </w:r>
      <w:r>
        <w:rPr>
          <w:rFonts w:ascii="標楷體" w:eastAsia="標楷體" w:hAnsi="標楷體" w:hint="eastAsia"/>
          <w:b/>
          <w:sz w:val="32"/>
          <w:szCs w:val="32"/>
        </w:rPr>
        <w:t>聘任表</w:t>
      </w:r>
    </w:p>
    <w:tbl>
      <w:tblPr>
        <w:tblW w:w="9145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631"/>
        <w:gridCol w:w="1412"/>
        <w:gridCol w:w="1479"/>
        <w:gridCol w:w="198"/>
        <w:gridCol w:w="1365"/>
        <w:gridCol w:w="3047"/>
      </w:tblGrid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指導教師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E15A68" w:rsidRDefault="007F3C20" w:rsidP="006D2682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ind w:left="-120" w:right="-11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所屬單位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教學科技助理</w:t>
            </w:r>
            <w:r w:rsidRPr="00BD59BC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E15A68" w:rsidRDefault="007F3C20" w:rsidP="006D2682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ind w:left="-120" w:right="-115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9BC">
              <w:rPr>
                <w:rFonts w:eastAsia="標楷體" w:hAnsi="標楷體" w:hint="eastAsia"/>
                <w:sz w:val="28"/>
                <w:szCs w:val="28"/>
              </w:rPr>
              <w:t>就讀班級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D59BC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E15A68" w:rsidRDefault="007F3C20" w:rsidP="006D2682">
            <w:pPr>
              <w:snapToGrid w:val="0"/>
              <w:jc w:val="center"/>
              <w:rPr>
                <w:rFonts w:eastAsia="標楷體" w:hAnsi="標楷體"/>
                <w:b/>
                <w:color w:val="FF0000"/>
                <w:sz w:val="28"/>
                <w:szCs w:val="28"/>
              </w:rPr>
            </w:pPr>
            <w:r w:rsidRPr="00E15A68">
              <w:rPr>
                <w:rFonts w:eastAsia="標楷體" w:hint="eastAsia"/>
                <w:b/>
                <w:color w:val="FF0000"/>
                <w:sz w:val="28"/>
                <w:szCs w:val="28"/>
              </w:rPr>
              <w:t>郵局帳號</w:t>
            </w: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vAlign w:val="center"/>
          </w:tcPr>
          <w:p w:rsidR="007F3C20" w:rsidRPr="00E15A68" w:rsidRDefault="007F3C20" w:rsidP="006D2682">
            <w:pPr>
              <w:snapToGrid w:val="0"/>
              <w:rPr>
                <w:rFonts w:eastAsia="標楷體"/>
                <w:b/>
                <w:color w:val="FF0000"/>
              </w:rPr>
            </w:pPr>
            <w:r w:rsidRPr="00BD59BC"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15A68">
              <w:rPr>
                <w:rFonts w:eastAsia="標楷體" w:hint="eastAsia"/>
                <w:b/>
                <w:color w:val="FF0000"/>
              </w:rPr>
              <w:t>(</w:t>
            </w:r>
            <w:r w:rsidRPr="00E15A68">
              <w:rPr>
                <w:rFonts w:eastAsia="標楷體" w:hint="eastAsia"/>
                <w:b/>
                <w:color w:val="FF0000"/>
              </w:rPr>
              <w:t>薪資轉帳用：局號</w:t>
            </w:r>
            <w:r w:rsidRPr="00E15A68">
              <w:rPr>
                <w:rFonts w:eastAsia="標楷體" w:hint="eastAsia"/>
                <w:b/>
                <w:color w:val="FF0000"/>
              </w:rPr>
              <w:t>+</w:t>
            </w:r>
            <w:r w:rsidRPr="00E15A68">
              <w:rPr>
                <w:rFonts w:eastAsia="標楷體" w:hint="eastAsia"/>
                <w:b/>
                <w:color w:val="FF0000"/>
              </w:rPr>
              <w:t>帳號共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15A68">
                <w:rPr>
                  <w:rFonts w:eastAsia="標楷體" w:hint="eastAsia"/>
                  <w:b/>
                  <w:color w:val="FF0000"/>
                </w:rPr>
                <w:t>14</w:t>
              </w:r>
              <w:r w:rsidRPr="00E15A68">
                <w:rPr>
                  <w:rFonts w:eastAsia="標楷體" w:hint="eastAsia"/>
                  <w:b/>
                  <w:color w:val="FF0000"/>
                </w:rPr>
                <w:t>碼</w:t>
              </w:r>
            </w:smartTag>
            <w:r w:rsidRPr="00E15A68">
              <w:rPr>
                <w:rFonts w:eastAsia="標楷體" w:hint="eastAsia"/>
                <w:b/>
                <w:color w:val="FF0000"/>
              </w:rPr>
              <w:t>)</w:t>
            </w:r>
          </w:p>
        </w:tc>
      </w:tr>
      <w:tr w:rsidR="007F3C20" w:rsidRPr="00BD59BC" w:rsidTr="006D2682">
        <w:trPr>
          <w:gridBefore w:val="1"/>
          <w:wBefore w:w="13" w:type="dxa"/>
          <w:trHeight w:val="462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C20" w:rsidRPr="00FB7C45" w:rsidTr="006D2682">
        <w:trPr>
          <w:gridBefore w:val="1"/>
          <w:wBefore w:w="13" w:type="dxa"/>
          <w:trHeight w:val="591"/>
          <w:jc w:val="center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F3C20" w:rsidRPr="00BD59BC" w:rsidRDefault="007F3C20" w:rsidP="006D268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資訊能力</w:t>
            </w:r>
          </w:p>
        </w:tc>
        <w:tc>
          <w:tcPr>
            <w:tcW w:w="7501" w:type="dxa"/>
            <w:gridSpan w:val="5"/>
            <w:tcBorders>
              <w:bottom w:val="single" w:sz="4" w:space="0" w:color="auto"/>
            </w:tcBorders>
            <w:vAlign w:val="center"/>
          </w:tcPr>
          <w:p w:rsidR="007F3C20" w:rsidRDefault="007F3C20" w:rsidP="006D2682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1.程式設計：□JAVA、□PHP、□C++、□其他_________</w:t>
            </w:r>
          </w:p>
          <w:p w:rsidR="007F3C20" w:rsidRDefault="007F3C20" w:rsidP="006D2682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2.網頁設計：□FLASH、□DreamWeaver、□其他________</w:t>
            </w:r>
          </w:p>
          <w:p w:rsidR="007F3C20" w:rsidRDefault="007F3C20" w:rsidP="006D2682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3.文書處理：□Microsoft Office、□Open Office、□其他</w:t>
            </w:r>
          </w:p>
          <w:p w:rsidR="007F3C20" w:rsidRPr="00BD59BC" w:rsidRDefault="007F3C20" w:rsidP="006D268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4.其他軟體：______________________________________</w:t>
            </w:r>
          </w:p>
        </w:tc>
      </w:tr>
      <w:tr w:rsidR="007F3C20" w:rsidRPr="00BD59BC" w:rsidTr="006D2682">
        <w:trPr>
          <w:gridBefore w:val="1"/>
          <w:wBefore w:w="13" w:type="dxa"/>
          <w:trHeight w:val="2646"/>
          <w:jc w:val="center"/>
        </w:trPr>
        <w:tc>
          <w:tcPr>
            <w:tcW w:w="9132" w:type="dxa"/>
            <w:gridSpan w:val="6"/>
            <w:tcBorders>
              <w:bottom w:val="single" w:sz="4" w:space="0" w:color="auto"/>
            </w:tcBorders>
          </w:tcPr>
          <w:p w:rsidR="007F3C20" w:rsidRPr="00BD59BC" w:rsidRDefault="007F3C20" w:rsidP="006D2682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int="eastAsia"/>
                <w:sz w:val="28"/>
                <w:szCs w:val="28"/>
              </w:rPr>
              <w:t>個人簡介</w:t>
            </w:r>
          </w:p>
        </w:tc>
      </w:tr>
      <w:tr w:rsidR="007F3C20" w:rsidRPr="00BD59BC" w:rsidTr="006D2682">
        <w:trPr>
          <w:gridBefore w:val="1"/>
          <w:wBefore w:w="13" w:type="dxa"/>
          <w:trHeight w:val="347"/>
          <w:jc w:val="center"/>
        </w:trPr>
        <w:tc>
          <w:tcPr>
            <w:tcW w:w="3043" w:type="dxa"/>
            <w:gridSpan w:val="2"/>
            <w:shd w:val="clear" w:color="auto" w:fill="C0C0C0"/>
            <w:vAlign w:val="center"/>
          </w:tcPr>
          <w:p w:rsidR="007F3C20" w:rsidRPr="00BD59BC" w:rsidRDefault="007F3C20" w:rsidP="006D268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/>
                <w:sz w:val="28"/>
                <w:szCs w:val="28"/>
              </w:rPr>
              <w:t>授課教師簽章</w:t>
            </w:r>
          </w:p>
        </w:tc>
        <w:tc>
          <w:tcPr>
            <w:tcW w:w="3042" w:type="dxa"/>
            <w:gridSpan w:val="3"/>
            <w:shd w:val="clear" w:color="auto" w:fill="C0C0C0"/>
            <w:vAlign w:val="center"/>
          </w:tcPr>
          <w:p w:rsidR="007F3C20" w:rsidRPr="00BD59BC" w:rsidRDefault="007F3C20" w:rsidP="006D268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/>
                <w:sz w:val="28"/>
                <w:szCs w:val="28"/>
              </w:rPr>
              <w:t>教</w:t>
            </w: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BD59BC">
              <w:rPr>
                <w:rFonts w:eastAsia="標楷體" w:hAnsi="標楷體"/>
                <w:sz w:val="28"/>
                <w:szCs w:val="28"/>
              </w:rPr>
              <w:t>發展中心</w:t>
            </w:r>
            <w:r>
              <w:rPr>
                <w:rFonts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047" w:type="dxa"/>
            <w:shd w:val="clear" w:color="auto" w:fill="C0C0C0"/>
            <w:vAlign w:val="center"/>
          </w:tcPr>
          <w:p w:rsidR="007F3C20" w:rsidRPr="00BD59BC" w:rsidRDefault="007F3C20" w:rsidP="006D2682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59BC">
              <w:rPr>
                <w:rFonts w:eastAsia="標楷體" w:hAnsi="標楷體"/>
                <w:sz w:val="28"/>
                <w:szCs w:val="28"/>
              </w:rPr>
              <w:t>教務長簽章</w:t>
            </w:r>
          </w:p>
        </w:tc>
      </w:tr>
      <w:tr w:rsidR="007F3C20" w:rsidRPr="00BD59BC" w:rsidTr="006D2682">
        <w:trPr>
          <w:gridBefore w:val="1"/>
          <w:wBefore w:w="13" w:type="dxa"/>
          <w:trHeight w:val="1283"/>
          <w:jc w:val="center"/>
        </w:trPr>
        <w:tc>
          <w:tcPr>
            <w:tcW w:w="3043" w:type="dxa"/>
            <w:gridSpan w:val="2"/>
          </w:tcPr>
          <w:p w:rsidR="007F3C20" w:rsidRPr="00BD59BC" w:rsidRDefault="007F3C20" w:rsidP="006D268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42" w:type="dxa"/>
            <w:gridSpan w:val="3"/>
          </w:tcPr>
          <w:p w:rsidR="007F3C20" w:rsidRPr="00BD59BC" w:rsidRDefault="007F3C20" w:rsidP="006D268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47" w:type="dxa"/>
          </w:tcPr>
          <w:p w:rsidR="007F3C20" w:rsidRPr="00BD59BC" w:rsidRDefault="007F3C20" w:rsidP="006D2682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101F59" w:rsidTr="006D2682">
        <w:trPr>
          <w:trHeight w:val="591"/>
          <w:jc w:val="center"/>
        </w:trPr>
        <w:tc>
          <w:tcPr>
            <w:tcW w:w="914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7F3C20" w:rsidRPr="00101F59" w:rsidRDefault="007F3C20" w:rsidP="006D268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101F59">
              <w:rPr>
                <w:rFonts w:eastAsia="標楷體" w:hint="eastAsia"/>
                <w:sz w:val="28"/>
                <w:szCs w:val="28"/>
              </w:rPr>
              <w:t>學生證正反面影本</w:t>
            </w:r>
          </w:p>
        </w:tc>
      </w:tr>
      <w:tr w:rsidR="007F3C20" w:rsidRPr="00101F59" w:rsidTr="006D2682">
        <w:trPr>
          <w:trHeight w:val="2259"/>
          <w:jc w:val="center"/>
        </w:trPr>
        <w:tc>
          <w:tcPr>
            <w:tcW w:w="4733" w:type="dxa"/>
            <w:gridSpan w:val="5"/>
            <w:tcBorders>
              <w:bottom w:val="single" w:sz="4" w:space="0" w:color="auto"/>
            </w:tcBorders>
          </w:tcPr>
          <w:p w:rsidR="007F3C20" w:rsidRPr="00101F59" w:rsidRDefault="007F3C20" w:rsidP="006D2682">
            <w:pPr>
              <w:spacing w:line="360" w:lineRule="auto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tcBorders>
              <w:bottom w:val="single" w:sz="4" w:space="0" w:color="auto"/>
            </w:tcBorders>
          </w:tcPr>
          <w:p w:rsidR="007F3C20" w:rsidRPr="00101F59" w:rsidRDefault="007F3C20" w:rsidP="006D2682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F3C20" w:rsidRPr="00101F59" w:rsidTr="006D2682">
        <w:trPr>
          <w:trHeight w:val="277"/>
          <w:jc w:val="center"/>
        </w:trPr>
        <w:tc>
          <w:tcPr>
            <w:tcW w:w="9145" w:type="dxa"/>
            <w:gridSpan w:val="7"/>
            <w:shd w:val="clear" w:color="auto" w:fill="C0C0C0"/>
          </w:tcPr>
          <w:p w:rsidR="007F3C20" w:rsidRPr="00101F59" w:rsidRDefault="007F3C20" w:rsidP="006D2682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專業</w:t>
            </w:r>
            <w:r w:rsidRPr="00101F59">
              <w:rPr>
                <w:rFonts w:eastAsia="標楷體" w:hint="eastAsia"/>
                <w:sz w:val="28"/>
                <w:szCs w:val="28"/>
              </w:rPr>
              <w:t>認證</w:t>
            </w:r>
          </w:p>
        </w:tc>
      </w:tr>
      <w:tr w:rsidR="007F3C20" w:rsidRPr="00101F59" w:rsidTr="006D2682">
        <w:trPr>
          <w:trHeight w:val="11614"/>
          <w:jc w:val="center"/>
        </w:trPr>
        <w:tc>
          <w:tcPr>
            <w:tcW w:w="9145" w:type="dxa"/>
            <w:gridSpan w:val="7"/>
            <w:tcBorders>
              <w:bottom w:val="single" w:sz="4" w:space="0" w:color="auto"/>
            </w:tcBorders>
          </w:tcPr>
          <w:p w:rsidR="007F3C20" w:rsidRPr="00101F59" w:rsidRDefault="007F3C20" w:rsidP="006D268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1F59">
              <w:rPr>
                <w:rFonts w:eastAsia="標楷體" w:hint="eastAsia"/>
                <w:sz w:val="28"/>
                <w:szCs w:val="28"/>
              </w:rPr>
              <w:t>※必備證件：</w:t>
            </w:r>
            <w:r>
              <w:rPr>
                <w:rFonts w:eastAsia="標楷體" w:hint="eastAsia"/>
                <w:sz w:val="28"/>
                <w:szCs w:val="28"/>
              </w:rPr>
              <w:t>資訊素養相關證照</w:t>
            </w:r>
          </w:p>
          <w:p w:rsidR="007F3C20" w:rsidRPr="00101F59" w:rsidRDefault="007F3C20" w:rsidP="006D2682">
            <w:pPr>
              <w:spacing w:line="34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101F59">
              <w:rPr>
                <w:rFonts w:eastAsia="標楷體" w:hint="eastAsia"/>
                <w:sz w:val="28"/>
                <w:szCs w:val="28"/>
              </w:rPr>
              <w:t>※其他資料：證書、獎狀、曾擔任教學助理之證明文件</w:t>
            </w:r>
            <w:r w:rsidRPr="00101F59">
              <w:rPr>
                <w:rFonts w:eastAsia="標楷體"/>
                <w:sz w:val="28"/>
                <w:szCs w:val="28"/>
              </w:rPr>
              <w:t>……</w:t>
            </w:r>
            <w:r w:rsidRPr="00101F59">
              <w:rPr>
                <w:rFonts w:eastAsia="標楷體" w:hint="eastAsia"/>
                <w:sz w:val="28"/>
                <w:szCs w:val="28"/>
              </w:rPr>
              <w:t>等。</w:t>
            </w:r>
          </w:p>
        </w:tc>
      </w:tr>
    </w:tbl>
    <w:p w:rsidR="007F3C20" w:rsidRPr="00B63BD9" w:rsidRDefault="007F3C20" w:rsidP="007F3C20">
      <w:pPr>
        <w:rPr>
          <w:rFonts w:ascii="標楷體" w:eastAsia="標楷體" w:hAnsi="標楷體" w:hint="eastAsia"/>
        </w:rPr>
      </w:pPr>
    </w:p>
    <w:p w:rsidR="007F3C20" w:rsidRPr="004E6D8A" w:rsidRDefault="007F3C20" w:rsidP="007F3C20">
      <w:pPr>
        <w:rPr>
          <w:rFonts w:ascii="標楷體" w:eastAsia="標楷體" w:hAnsi="標楷體" w:hint="eastAsia"/>
        </w:rPr>
      </w:pPr>
    </w:p>
    <w:p w:rsidR="00350BB7" w:rsidRPr="007F3C20" w:rsidRDefault="00350BB7">
      <w:bookmarkStart w:id="0" w:name="_GoBack"/>
      <w:bookmarkEnd w:id="0"/>
    </w:p>
    <w:sectPr w:rsidR="00350BB7" w:rsidRPr="007F3C20" w:rsidSect="00AD2955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12" w:rsidRDefault="007F3C20">
    <w:pPr>
      <w:pStyle w:val="a5"/>
      <w:jc w:val="center"/>
    </w:pPr>
  </w:p>
  <w:p w:rsidR="001A0212" w:rsidRDefault="007F3C2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12" w:rsidRPr="00B225F4" w:rsidRDefault="007F3C20" w:rsidP="00B95283">
    <w:pPr>
      <w:pStyle w:val="a3"/>
      <w:jc w:val="right"/>
      <w:rPr>
        <w:color w:val="999999"/>
      </w:rPr>
    </w:pPr>
    <w:r w:rsidRPr="00B225F4">
      <w:rPr>
        <w:rFonts w:eastAsia="標楷體" w:hAnsi="標楷體" w:hint="eastAsia"/>
        <w:color w:val="999999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0"/>
    <w:rsid w:val="00350BB7"/>
    <w:rsid w:val="007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3C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C2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3C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C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臺中教育大學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2014-08-26T05:52:00Z</dcterms:created>
  <dcterms:modified xsi:type="dcterms:W3CDTF">2014-08-26T05:52:00Z</dcterms:modified>
</cp:coreProperties>
</file>