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78B" w:rsidRPr="00AC27AC" w:rsidRDefault="00663966" w:rsidP="003D278B">
      <w:pPr>
        <w:widowControl/>
        <w:jc w:val="center"/>
        <w:rPr>
          <w:rFonts w:ascii="標楷體" w:eastAsia="標楷體" w:hAnsi="標楷體"/>
          <w:b/>
          <w:sz w:val="18"/>
          <w:szCs w:val="18"/>
        </w:rPr>
      </w:pPr>
      <w:r>
        <w:rPr>
          <w:rFonts w:eastAsia="標楷體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8335645</wp:posOffset>
                </wp:positionH>
                <wp:positionV relativeFrom="paragraph">
                  <wp:posOffset>-392430</wp:posOffset>
                </wp:positionV>
                <wp:extent cx="1143000" cy="3429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278B" w:rsidRPr="008B1261" w:rsidRDefault="003D278B" w:rsidP="003D278B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56.35pt;margin-top:-30.9pt;width:9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" filled="f">
                <v:textbox>
                  <w:txbxContent>
                    <w:p w:rsidR="003D278B" w:rsidRPr="008B1261" w:rsidRDefault="003D278B" w:rsidP="003D278B">
                      <w:pPr>
                        <w:jc w:val="center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3D278B" w:rsidRPr="004B095F">
        <w:rPr>
          <w:rFonts w:ascii="標楷體" w:eastAsia="標楷體" w:hAnsi="標楷體" w:hint="eastAsia"/>
          <w:b/>
          <w:sz w:val="28"/>
          <w:szCs w:val="28"/>
        </w:rPr>
        <w:t>國立</w:t>
      </w:r>
      <w:proofErr w:type="gramStart"/>
      <w:r w:rsidR="003D278B" w:rsidRPr="004B095F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="003D278B" w:rsidRPr="004B095F">
        <w:rPr>
          <w:rFonts w:ascii="標楷體" w:eastAsia="標楷體" w:hAnsi="標楷體" w:hint="eastAsia"/>
          <w:b/>
          <w:sz w:val="28"/>
          <w:szCs w:val="28"/>
        </w:rPr>
        <w:t>中教育</w:t>
      </w:r>
      <w:proofErr w:type="gramStart"/>
      <w:r w:rsidR="003D278B" w:rsidRPr="004B095F">
        <w:rPr>
          <w:rFonts w:ascii="標楷體" w:eastAsia="標楷體" w:hAnsi="標楷體" w:hint="eastAsia"/>
          <w:b/>
          <w:sz w:val="28"/>
          <w:szCs w:val="28"/>
        </w:rPr>
        <w:t>大學</w:t>
      </w:r>
      <w:r w:rsidR="007B46A2">
        <w:rPr>
          <w:rFonts w:ascii="標楷體" w:eastAsia="標楷體" w:hAnsi="標楷體" w:hint="eastAsia"/>
          <w:b/>
          <w:sz w:val="28"/>
          <w:szCs w:val="28"/>
        </w:rPr>
        <w:t>跨域教學</w:t>
      </w:r>
      <w:proofErr w:type="gramEnd"/>
      <w:r w:rsidR="00440E7E">
        <w:rPr>
          <w:rFonts w:ascii="標楷體" w:eastAsia="標楷體" w:hAnsi="標楷體" w:hint="eastAsia"/>
          <w:b/>
          <w:sz w:val="28"/>
          <w:szCs w:val="28"/>
        </w:rPr>
        <w:t>社群實施</w:t>
      </w:r>
      <w:r w:rsidR="007B46A2">
        <w:rPr>
          <w:rFonts w:ascii="標楷體" w:eastAsia="標楷體" w:hAnsi="標楷體" w:hint="eastAsia"/>
          <w:b/>
          <w:sz w:val="28"/>
          <w:szCs w:val="28"/>
        </w:rPr>
        <w:t>計畫</w:t>
      </w:r>
      <w:r w:rsidR="003D278B">
        <w:rPr>
          <w:rFonts w:ascii="標楷體" w:eastAsia="標楷體" w:hAnsi="標楷體" w:hint="eastAsia"/>
          <w:b/>
          <w:sz w:val="28"/>
          <w:szCs w:val="28"/>
        </w:rPr>
        <w:t>經費預算表</w:t>
      </w:r>
      <w:r w:rsidR="003D278B" w:rsidRPr="00AC27AC">
        <w:rPr>
          <w:rFonts w:eastAsia="標楷體" w:cstheme="minorHAnsi"/>
          <w:sz w:val="18"/>
          <w:szCs w:val="18"/>
        </w:rPr>
        <w:t>(</w:t>
      </w:r>
      <w:r w:rsidR="003D278B" w:rsidRPr="00AC27AC">
        <w:rPr>
          <w:rFonts w:eastAsia="標楷體" w:cstheme="minorHAnsi" w:hint="eastAsia"/>
          <w:sz w:val="18"/>
          <w:szCs w:val="18"/>
        </w:rPr>
        <w:t>單位</w:t>
      </w:r>
      <w:r w:rsidR="003D278B" w:rsidRPr="00AC27AC">
        <w:rPr>
          <w:rFonts w:eastAsia="標楷體" w:cstheme="minorHAnsi"/>
          <w:sz w:val="18"/>
          <w:szCs w:val="18"/>
        </w:rPr>
        <w:t>:</w:t>
      </w:r>
      <w:r w:rsidR="003D278B" w:rsidRPr="00AC27AC">
        <w:rPr>
          <w:rFonts w:eastAsia="標楷體" w:cstheme="minorHAnsi" w:hint="eastAsia"/>
          <w:sz w:val="18"/>
          <w:szCs w:val="18"/>
        </w:rPr>
        <w:t>新台幣</w:t>
      </w:r>
      <w:r w:rsidR="003D278B" w:rsidRPr="00AC27AC">
        <w:rPr>
          <w:rFonts w:eastAsia="標楷體" w:cstheme="minorHAnsi"/>
          <w:sz w:val="18"/>
          <w:szCs w:val="18"/>
        </w:rPr>
        <w:t>/</w:t>
      </w:r>
      <w:r w:rsidR="003D278B" w:rsidRPr="00AC27AC">
        <w:rPr>
          <w:rFonts w:eastAsia="標楷體" w:cstheme="minorHAnsi" w:hint="eastAsia"/>
          <w:sz w:val="18"/>
          <w:szCs w:val="18"/>
        </w:rPr>
        <w:t>元</w:t>
      </w:r>
      <w:r w:rsidR="003D278B" w:rsidRPr="00AC27AC">
        <w:rPr>
          <w:rFonts w:eastAsia="標楷體" w:cstheme="minorHAnsi"/>
          <w:sz w:val="18"/>
          <w:szCs w:val="18"/>
        </w:rPr>
        <w:t>)</w:t>
      </w:r>
      <w:r w:rsidR="003D278B" w:rsidRPr="008B1261">
        <w:rPr>
          <w:rFonts w:eastAsia="標楷體" w:cstheme="minorHAnsi"/>
          <w:noProof/>
        </w:rPr>
        <w:t xml:space="preserve"> </w:t>
      </w:r>
    </w:p>
    <w:tbl>
      <w:tblPr>
        <w:tblW w:w="11432" w:type="dxa"/>
        <w:jc w:val="center"/>
        <w:tblInd w:w="-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4"/>
        <w:gridCol w:w="2251"/>
        <w:gridCol w:w="1170"/>
        <w:gridCol w:w="945"/>
        <w:gridCol w:w="1381"/>
        <w:gridCol w:w="3511"/>
      </w:tblGrid>
      <w:tr w:rsidR="00CA223C" w:rsidRPr="00A847EB" w:rsidTr="00B41986">
        <w:trPr>
          <w:trHeight w:val="120"/>
          <w:jc w:val="center"/>
        </w:trPr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A223C" w:rsidRPr="00A847EB" w:rsidRDefault="007B46A2" w:rsidP="006F4E58">
            <w:pPr>
              <w:spacing w:line="400" w:lineRule="exact"/>
              <w:jc w:val="center"/>
              <w:rPr>
                <w:rFonts w:eastAsia="標楷體" w:cstheme="minorHAnsi"/>
                <w:sz w:val="26"/>
                <w:szCs w:val="26"/>
              </w:rPr>
            </w:pPr>
            <w:r>
              <w:rPr>
                <w:rFonts w:eastAsia="標楷體" w:cstheme="minorHAnsi" w:hint="eastAsia"/>
                <w:sz w:val="26"/>
                <w:szCs w:val="26"/>
              </w:rPr>
              <w:t>社群</w:t>
            </w:r>
            <w:r w:rsidR="00CA223C">
              <w:rPr>
                <w:rFonts w:eastAsia="標楷體" w:cstheme="minorHAnsi" w:hint="eastAsia"/>
                <w:sz w:val="26"/>
                <w:szCs w:val="26"/>
              </w:rPr>
              <w:t>名稱</w:t>
            </w:r>
          </w:p>
        </w:tc>
        <w:tc>
          <w:tcPr>
            <w:tcW w:w="92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23C" w:rsidRPr="00A847EB" w:rsidRDefault="00CA223C" w:rsidP="006F4E58">
            <w:pPr>
              <w:spacing w:line="400" w:lineRule="exact"/>
              <w:jc w:val="center"/>
              <w:rPr>
                <w:rFonts w:eastAsia="標楷體" w:cstheme="minorHAnsi"/>
                <w:sz w:val="26"/>
                <w:szCs w:val="26"/>
              </w:rPr>
            </w:pPr>
          </w:p>
        </w:tc>
      </w:tr>
      <w:tr w:rsidR="00CA223C" w:rsidRPr="00A847EB" w:rsidTr="00B41986">
        <w:trPr>
          <w:trHeight w:val="120"/>
          <w:jc w:val="center"/>
        </w:trPr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A223C" w:rsidRPr="004E12AE" w:rsidRDefault="007B46A2" w:rsidP="006F4E58">
            <w:pPr>
              <w:spacing w:line="400" w:lineRule="exact"/>
              <w:jc w:val="center"/>
              <w:rPr>
                <w:rFonts w:eastAsia="標楷體" w:cstheme="minorHAnsi"/>
                <w:sz w:val="26"/>
                <w:szCs w:val="26"/>
              </w:rPr>
            </w:pPr>
            <w:r>
              <w:rPr>
                <w:rFonts w:eastAsia="標楷體" w:cstheme="minorHAnsi" w:hint="eastAsia"/>
                <w:sz w:val="26"/>
                <w:szCs w:val="26"/>
              </w:rPr>
              <w:t>社群召集人</w:t>
            </w:r>
          </w:p>
        </w:tc>
        <w:tc>
          <w:tcPr>
            <w:tcW w:w="92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23C" w:rsidRPr="00A847EB" w:rsidRDefault="00CA223C" w:rsidP="006F4E58">
            <w:pPr>
              <w:spacing w:line="400" w:lineRule="exact"/>
              <w:jc w:val="center"/>
              <w:rPr>
                <w:rFonts w:eastAsia="標楷體" w:cstheme="minorHAnsi"/>
                <w:b/>
                <w:sz w:val="26"/>
                <w:szCs w:val="26"/>
              </w:rPr>
            </w:pPr>
          </w:p>
        </w:tc>
      </w:tr>
      <w:tr w:rsidR="00C4056E" w:rsidRPr="00A847EB" w:rsidTr="00B41986">
        <w:trPr>
          <w:trHeight w:val="120"/>
          <w:jc w:val="center"/>
        </w:trPr>
        <w:tc>
          <w:tcPr>
            <w:tcW w:w="21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223C" w:rsidRPr="00A847EB" w:rsidRDefault="00CA223C" w:rsidP="006F4E58">
            <w:pPr>
              <w:spacing w:line="400" w:lineRule="exact"/>
              <w:jc w:val="center"/>
              <w:rPr>
                <w:rFonts w:eastAsia="標楷體" w:cstheme="minorHAnsi"/>
                <w:b/>
                <w:sz w:val="26"/>
                <w:szCs w:val="26"/>
              </w:rPr>
            </w:pPr>
            <w:r w:rsidRPr="00A847EB">
              <w:rPr>
                <w:rFonts w:eastAsia="標楷體" w:cstheme="minorHAnsi" w:hint="eastAsia"/>
                <w:b/>
                <w:sz w:val="26"/>
                <w:szCs w:val="26"/>
              </w:rPr>
              <w:t>經費類別</w:t>
            </w:r>
          </w:p>
        </w:tc>
        <w:tc>
          <w:tcPr>
            <w:tcW w:w="2251" w:type="dxa"/>
            <w:tcBorders>
              <w:top w:val="single" w:sz="12" w:space="0" w:color="auto"/>
            </w:tcBorders>
          </w:tcPr>
          <w:p w:rsidR="00CA223C" w:rsidRPr="00A847EB" w:rsidRDefault="00CA223C" w:rsidP="006F4E58">
            <w:pPr>
              <w:spacing w:line="400" w:lineRule="exact"/>
              <w:jc w:val="center"/>
              <w:rPr>
                <w:rFonts w:eastAsia="標楷體" w:cstheme="minorHAnsi"/>
                <w:b/>
                <w:sz w:val="26"/>
                <w:szCs w:val="26"/>
              </w:rPr>
            </w:pPr>
            <w:r w:rsidRPr="00A847EB">
              <w:rPr>
                <w:rFonts w:eastAsia="標楷體" w:cstheme="minorHAnsi" w:hint="eastAsia"/>
                <w:b/>
                <w:sz w:val="26"/>
                <w:szCs w:val="26"/>
              </w:rPr>
              <w:t>說明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:rsidR="00CA223C" w:rsidRPr="00A847EB" w:rsidRDefault="00CA223C" w:rsidP="006F4E58">
            <w:pPr>
              <w:spacing w:line="400" w:lineRule="exact"/>
              <w:jc w:val="center"/>
              <w:rPr>
                <w:rFonts w:eastAsia="標楷體" w:cstheme="minorHAnsi"/>
                <w:b/>
                <w:sz w:val="26"/>
                <w:szCs w:val="26"/>
              </w:rPr>
            </w:pPr>
            <w:r w:rsidRPr="00A847EB">
              <w:rPr>
                <w:rFonts w:eastAsia="標楷體" w:cstheme="minorHAnsi" w:hint="eastAsia"/>
                <w:b/>
                <w:sz w:val="26"/>
                <w:szCs w:val="26"/>
              </w:rPr>
              <w:t>單價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:rsidR="00CA223C" w:rsidRPr="00A847EB" w:rsidRDefault="00CA223C" w:rsidP="006F4E58">
            <w:pPr>
              <w:spacing w:line="400" w:lineRule="exact"/>
              <w:jc w:val="center"/>
              <w:rPr>
                <w:rFonts w:eastAsia="標楷體" w:cstheme="minorHAnsi"/>
                <w:b/>
                <w:sz w:val="26"/>
                <w:szCs w:val="26"/>
              </w:rPr>
            </w:pPr>
            <w:r w:rsidRPr="00A847EB">
              <w:rPr>
                <w:rFonts w:eastAsia="標楷體" w:cstheme="minorHAnsi" w:hint="eastAsia"/>
                <w:b/>
                <w:sz w:val="26"/>
                <w:szCs w:val="26"/>
              </w:rPr>
              <w:t>數量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CA223C" w:rsidRPr="00A847EB" w:rsidRDefault="00CA223C" w:rsidP="006F4E58">
            <w:pPr>
              <w:spacing w:line="400" w:lineRule="exact"/>
              <w:jc w:val="center"/>
              <w:rPr>
                <w:rFonts w:eastAsia="標楷體" w:cstheme="minorHAnsi"/>
                <w:b/>
                <w:sz w:val="26"/>
                <w:szCs w:val="26"/>
              </w:rPr>
            </w:pPr>
            <w:r w:rsidRPr="00A847EB">
              <w:rPr>
                <w:rFonts w:eastAsia="標楷體" w:cstheme="minorHAnsi" w:hint="eastAsia"/>
                <w:b/>
                <w:sz w:val="26"/>
                <w:szCs w:val="26"/>
              </w:rPr>
              <w:t>金額</w:t>
            </w:r>
            <w:r w:rsidRPr="00A847EB">
              <w:rPr>
                <w:rFonts w:eastAsia="標楷體" w:cstheme="minorHAnsi"/>
                <w:b/>
                <w:sz w:val="26"/>
                <w:szCs w:val="26"/>
              </w:rPr>
              <w:t>(</w:t>
            </w:r>
            <w:r w:rsidRPr="00A847EB">
              <w:rPr>
                <w:rFonts w:eastAsia="標楷體" w:cstheme="minorHAnsi" w:hint="eastAsia"/>
                <w:b/>
                <w:sz w:val="26"/>
                <w:szCs w:val="26"/>
              </w:rPr>
              <w:t>元</w:t>
            </w:r>
            <w:r w:rsidRPr="00A847EB">
              <w:rPr>
                <w:rFonts w:eastAsia="標楷體" w:cstheme="minorHAnsi"/>
                <w:b/>
                <w:sz w:val="26"/>
                <w:szCs w:val="26"/>
              </w:rPr>
              <w:t>)</w:t>
            </w:r>
          </w:p>
        </w:tc>
        <w:tc>
          <w:tcPr>
            <w:tcW w:w="35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223C" w:rsidRPr="00200679" w:rsidRDefault="00CA223C" w:rsidP="006F4E58">
            <w:pPr>
              <w:spacing w:line="400" w:lineRule="exact"/>
              <w:jc w:val="center"/>
              <w:rPr>
                <w:rFonts w:eastAsia="標楷體" w:cstheme="minorHAnsi"/>
                <w:b/>
                <w:sz w:val="26"/>
                <w:szCs w:val="26"/>
              </w:rPr>
            </w:pPr>
            <w:r w:rsidRPr="00200679">
              <w:rPr>
                <w:rFonts w:eastAsia="標楷體" w:cstheme="minorHAnsi" w:hint="eastAsia"/>
                <w:b/>
                <w:sz w:val="26"/>
                <w:szCs w:val="26"/>
              </w:rPr>
              <w:t>編列說明或計算式</w:t>
            </w:r>
          </w:p>
        </w:tc>
      </w:tr>
      <w:tr w:rsidR="00C4056E" w:rsidRPr="00CD062F" w:rsidTr="00B41986">
        <w:trPr>
          <w:trHeight w:val="120"/>
          <w:jc w:val="center"/>
        </w:trPr>
        <w:tc>
          <w:tcPr>
            <w:tcW w:w="2174" w:type="dxa"/>
            <w:tcBorders>
              <w:left w:val="single" w:sz="12" w:space="0" w:color="auto"/>
            </w:tcBorders>
            <w:vAlign w:val="center"/>
          </w:tcPr>
          <w:p w:rsidR="00CA223C" w:rsidRPr="008E07E9" w:rsidRDefault="00CA223C" w:rsidP="00CA223C">
            <w:pPr>
              <w:snapToGrid w:val="0"/>
              <w:rPr>
                <w:rFonts w:eastAsia="標楷體" w:cstheme="minorHAnsi"/>
                <w:sz w:val="26"/>
                <w:szCs w:val="26"/>
              </w:rPr>
            </w:pPr>
            <w:r w:rsidRPr="008E07E9">
              <w:rPr>
                <w:rFonts w:eastAsia="標楷體" w:cstheme="minorHAnsi" w:hint="eastAsia"/>
                <w:sz w:val="26"/>
                <w:szCs w:val="26"/>
              </w:rPr>
              <w:t>印刷費</w:t>
            </w:r>
          </w:p>
        </w:tc>
        <w:tc>
          <w:tcPr>
            <w:tcW w:w="2251" w:type="dxa"/>
            <w:vAlign w:val="center"/>
          </w:tcPr>
          <w:p w:rsidR="00CA223C" w:rsidRPr="00CD062F" w:rsidRDefault="00CA223C" w:rsidP="00CA223C">
            <w:pPr>
              <w:snapToGrid w:val="0"/>
              <w:rPr>
                <w:rFonts w:eastAsia="標楷體" w:cstheme="minorHAnsi"/>
                <w:sz w:val="22"/>
              </w:rPr>
            </w:pPr>
            <w:r>
              <w:rPr>
                <w:rFonts w:eastAsia="標楷體" w:cstheme="minorHAnsi" w:hint="eastAsia"/>
                <w:sz w:val="22"/>
              </w:rPr>
              <w:t>印製</w:t>
            </w:r>
            <w:r w:rsidRPr="00CD062F">
              <w:rPr>
                <w:rFonts w:eastAsia="標楷體" w:cstheme="minorHAnsi" w:hint="eastAsia"/>
                <w:sz w:val="22"/>
              </w:rPr>
              <w:t>活動所需資料、成果報告等。</w:t>
            </w:r>
            <w:r w:rsidR="00440E7E" w:rsidRPr="00531A94"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不得超過</w:t>
            </w:r>
            <w:r w:rsidR="00440E7E" w:rsidRPr="00531A94"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1</w:t>
            </w:r>
            <w:r w:rsidR="00440E7E" w:rsidRPr="00531A94"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萬元</w:t>
            </w:r>
            <w:r w:rsidR="00440E7E"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。</w:t>
            </w:r>
          </w:p>
        </w:tc>
        <w:tc>
          <w:tcPr>
            <w:tcW w:w="1170" w:type="dxa"/>
            <w:vAlign w:val="center"/>
          </w:tcPr>
          <w:p w:rsidR="00CA223C" w:rsidRPr="008E07E9" w:rsidRDefault="00CA223C" w:rsidP="006F4E58">
            <w:pPr>
              <w:spacing w:line="400" w:lineRule="exact"/>
              <w:rPr>
                <w:rFonts w:eastAsia="標楷體" w:cstheme="minorHAnsi"/>
                <w:sz w:val="26"/>
                <w:szCs w:val="26"/>
              </w:rPr>
            </w:pPr>
          </w:p>
        </w:tc>
        <w:tc>
          <w:tcPr>
            <w:tcW w:w="945" w:type="dxa"/>
            <w:vAlign w:val="center"/>
          </w:tcPr>
          <w:p w:rsidR="00CA223C" w:rsidRPr="0063731B" w:rsidRDefault="00CA223C" w:rsidP="006F4E58">
            <w:pPr>
              <w:spacing w:line="400" w:lineRule="exact"/>
              <w:rPr>
                <w:rFonts w:eastAsia="標楷體" w:cstheme="minorHAnsi"/>
                <w:color w:val="FF0000"/>
                <w:sz w:val="26"/>
                <w:szCs w:val="26"/>
              </w:rPr>
            </w:pPr>
          </w:p>
        </w:tc>
        <w:tc>
          <w:tcPr>
            <w:tcW w:w="1381" w:type="dxa"/>
            <w:vAlign w:val="center"/>
          </w:tcPr>
          <w:p w:rsidR="00CA223C" w:rsidRPr="00A847EB" w:rsidRDefault="00CA223C" w:rsidP="006F4E58">
            <w:pPr>
              <w:spacing w:line="400" w:lineRule="exact"/>
              <w:rPr>
                <w:rFonts w:eastAsia="標楷體" w:cstheme="minorHAnsi"/>
                <w:sz w:val="26"/>
                <w:szCs w:val="26"/>
              </w:rPr>
            </w:pPr>
          </w:p>
        </w:tc>
        <w:tc>
          <w:tcPr>
            <w:tcW w:w="3511" w:type="dxa"/>
            <w:tcBorders>
              <w:right w:val="single" w:sz="12" w:space="0" w:color="auto"/>
            </w:tcBorders>
            <w:vAlign w:val="center"/>
          </w:tcPr>
          <w:p w:rsidR="00CA223C" w:rsidRPr="00CD062F" w:rsidRDefault="00CA223C" w:rsidP="006F4E58">
            <w:pPr>
              <w:spacing w:line="400" w:lineRule="exact"/>
              <w:rPr>
                <w:rFonts w:eastAsia="標楷體" w:cstheme="minorHAnsi"/>
                <w:sz w:val="22"/>
              </w:rPr>
            </w:pPr>
          </w:p>
        </w:tc>
      </w:tr>
      <w:tr w:rsidR="00C4056E" w:rsidRPr="00CD062F" w:rsidTr="00B41986">
        <w:trPr>
          <w:trHeight w:val="120"/>
          <w:jc w:val="center"/>
        </w:trPr>
        <w:tc>
          <w:tcPr>
            <w:tcW w:w="2174" w:type="dxa"/>
            <w:tcBorders>
              <w:left w:val="single" w:sz="12" w:space="0" w:color="auto"/>
            </w:tcBorders>
            <w:vAlign w:val="center"/>
          </w:tcPr>
          <w:p w:rsidR="00CA223C" w:rsidRPr="008E07E9" w:rsidRDefault="00CA223C" w:rsidP="00CA223C">
            <w:pPr>
              <w:snapToGrid w:val="0"/>
              <w:rPr>
                <w:rFonts w:eastAsia="標楷體" w:cstheme="minorHAnsi"/>
                <w:sz w:val="26"/>
                <w:szCs w:val="26"/>
              </w:rPr>
            </w:pPr>
            <w:r w:rsidRPr="008E07E9">
              <w:rPr>
                <w:rFonts w:eastAsia="標楷體" w:cstheme="minorHAnsi" w:hint="eastAsia"/>
                <w:sz w:val="26"/>
                <w:szCs w:val="26"/>
              </w:rPr>
              <w:t>膳宿費</w:t>
            </w:r>
          </w:p>
        </w:tc>
        <w:tc>
          <w:tcPr>
            <w:tcW w:w="2251" w:type="dxa"/>
            <w:vAlign w:val="center"/>
          </w:tcPr>
          <w:p w:rsidR="00CA223C" w:rsidRPr="00CD062F" w:rsidRDefault="00CA223C" w:rsidP="00CA223C">
            <w:pPr>
              <w:snapToGrid w:val="0"/>
              <w:rPr>
                <w:rFonts w:eastAsia="標楷體" w:cstheme="minorHAnsi"/>
                <w:sz w:val="22"/>
              </w:rPr>
            </w:pPr>
            <w:r w:rsidRPr="00B66F51">
              <w:rPr>
                <w:rFonts w:eastAsia="標楷體" w:cstheme="minorHAnsi" w:hint="eastAsia"/>
                <w:sz w:val="22"/>
              </w:rPr>
              <w:t>辦理</w:t>
            </w:r>
            <w:r>
              <w:rPr>
                <w:rFonts w:eastAsia="標楷體" w:cstheme="minorHAnsi" w:hint="eastAsia"/>
                <w:sz w:val="22"/>
              </w:rPr>
              <w:t>大型</w:t>
            </w:r>
            <w:r w:rsidRPr="00B66F51">
              <w:rPr>
                <w:rFonts w:eastAsia="標楷體" w:cstheme="minorHAnsi" w:hint="eastAsia"/>
                <w:sz w:val="22"/>
              </w:rPr>
              <w:t>研習</w:t>
            </w:r>
            <w:r>
              <w:rPr>
                <w:rFonts w:eastAsia="標楷體" w:cstheme="minorHAnsi" w:hint="eastAsia"/>
                <w:sz w:val="22"/>
              </w:rPr>
              <w:t>會所需之膳宿費</w:t>
            </w:r>
          </w:p>
        </w:tc>
        <w:tc>
          <w:tcPr>
            <w:tcW w:w="1170" w:type="dxa"/>
            <w:vAlign w:val="center"/>
          </w:tcPr>
          <w:p w:rsidR="00CA223C" w:rsidRPr="008E07E9" w:rsidRDefault="00CA223C" w:rsidP="006F4E58">
            <w:pPr>
              <w:spacing w:line="400" w:lineRule="exact"/>
              <w:rPr>
                <w:rFonts w:eastAsia="標楷體" w:cstheme="minorHAnsi"/>
                <w:sz w:val="26"/>
                <w:szCs w:val="26"/>
              </w:rPr>
            </w:pPr>
          </w:p>
        </w:tc>
        <w:tc>
          <w:tcPr>
            <w:tcW w:w="945" w:type="dxa"/>
            <w:vAlign w:val="center"/>
          </w:tcPr>
          <w:p w:rsidR="00CA223C" w:rsidRPr="0063731B" w:rsidRDefault="00CA223C" w:rsidP="006F4E58">
            <w:pPr>
              <w:spacing w:line="400" w:lineRule="exact"/>
              <w:rPr>
                <w:rFonts w:eastAsia="標楷體" w:cstheme="minorHAnsi"/>
                <w:color w:val="FF0000"/>
                <w:sz w:val="26"/>
                <w:szCs w:val="26"/>
              </w:rPr>
            </w:pPr>
          </w:p>
        </w:tc>
        <w:tc>
          <w:tcPr>
            <w:tcW w:w="1381" w:type="dxa"/>
            <w:vAlign w:val="center"/>
          </w:tcPr>
          <w:p w:rsidR="00CA223C" w:rsidRPr="00A847EB" w:rsidRDefault="00CA223C" w:rsidP="006F4E58">
            <w:pPr>
              <w:spacing w:line="400" w:lineRule="exact"/>
              <w:rPr>
                <w:rFonts w:eastAsia="標楷體" w:cstheme="minorHAnsi"/>
                <w:sz w:val="26"/>
                <w:szCs w:val="26"/>
              </w:rPr>
            </w:pPr>
          </w:p>
        </w:tc>
        <w:tc>
          <w:tcPr>
            <w:tcW w:w="3511" w:type="dxa"/>
            <w:tcBorders>
              <w:right w:val="single" w:sz="12" w:space="0" w:color="auto"/>
            </w:tcBorders>
            <w:vAlign w:val="center"/>
          </w:tcPr>
          <w:p w:rsidR="00CA223C" w:rsidRPr="00CD062F" w:rsidRDefault="00CA223C" w:rsidP="006F4E58">
            <w:pPr>
              <w:spacing w:line="400" w:lineRule="exact"/>
              <w:rPr>
                <w:rFonts w:eastAsia="標楷體" w:cstheme="minorHAnsi"/>
                <w:sz w:val="22"/>
              </w:rPr>
            </w:pPr>
          </w:p>
        </w:tc>
      </w:tr>
      <w:tr w:rsidR="00C4056E" w:rsidRPr="00CD062F" w:rsidTr="00B41986">
        <w:trPr>
          <w:trHeight w:val="120"/>
          <w:jc w:val="center"/>
        </w:trPr>
        <w:tc>
          <w:tcPr>
            <w:tcW w:w="2174" w:type="dxa"/>
            <w:tcBorders>
              <w:left w:val="single" w:sz="12" w:space="0" w:color="auto"/>
            </w:tcBorders>
            <w:vAlign w:val="center"/>
          </w:tcPr>
          <w:p w:rsidR="00CA223C" w:rsidRPr="008E07E9" w:rsidRDefault="00CA223C" w:rsidP="00CA223C">
            <w:pPr>
              <w:snapToGrid w:val="0"/>
              <w:rPr>
                <w:rFonts w:eastAsia="標楷體" w:cstheme="minorHAnsi"/>
                <w:sz w:val="26"/>
                <w:szCs w:val="26"/>
              </w:rPr>
            </w:pPr>
            <w:r>
              <w:rPr>
                <w:rFonts w:eastAsia="標楷體" w:cstheme="minorHAnsi" w:hint="eastAsia"/>
                <w:sz w:val="26"/>
                <w:szCs w:val="26"/>
              </w:rPr>
              <w:t>出席費</w:t>
            </w:r>
          </w:p>
        </w:tc>
        <w:tc>
          <w:tcPr>
            <w:tcW w:w="2251" w:type="dxa"/>
            <w:vAlign w:val="center"/>
          </w:tcPr>
          <w:p w:rsidR="00CA223C" w:rsidRPr="00CD062F" w:rsidRDefault="00440E7E" w:rsidP="000C2BF7">
            <w:pPr>
              <w:snapToGrid w:val="0"/>
              <w:rPr>
                <w:rFonts w:eastAsia="標楷體" w:cstheme="minorHAnsi"/>
                <w:sz w:val="22"/>
              </w:rPr>
            </w:pPr>
            <w:r w:rsidRPr="002D7E8B">
              <w:rPr>
                <w:rFonts w:eastAsia="標楷體" w:cstheme="minorHAnsi" w:hint="eastAsia"/>
                <w:sz w:val="22"/>
              </w:rPr>
              <w:t>邀請校外專家學者、諮詢委員蒞校參加講座、會議</w:t>
            </w:r>
            <w:r>
              <w:rPr>
                <w:rFonts w:eastAsia="標楷體" w:cstheme="minorHAnsi" w:hint="eastAsia"/>
                <w:sz w:val="22"/>
              </w:rPr>
              <w:t>之出席費用，</w:t>
            </w:r>
            <w:r>
              <w:rPr>
                <w:rFonts w:eastAsia="標楷體" w:hint="eastAsia"/>
                <w:sz w:val="22"/>
              </w:rPr>
              <w:t>依</w:t>
            </w:r>
            <w:r w:rsidRPr="00531A94">
              <w:rPr>
                <w:rFonts w:eastAsia="標楷體" w:hint="eastAsia"/>
                <w:sz w:val="22"/>
              </w:rPr>
              <w:t>「教育部補助及委辦計劃經費編列基準表」編列</w:t>
            </w:r>
            <w:r>
              <w:rPr>
                <w:rFonts w:eastAsia="標楷體" w:hint="eastAsia"/>
                <w:sz w:val="22"/>
              </w:rPr>
              <w:t>。</w:t>
            </w:r>
          </w:p>
        </w:tc>
        <w:tc>
          <w:tcPr>
            <w:tcW w:w="1170" w:type="dxa"/>
            <w:vAlign w:val="center"/>
          </w:tcPr>
          <w:p w:rsidR="00CA223C" w:rsidRPr="008E07E9" w:rsidRDefault="00CA223C" w:rsidP="006F4E58">
            <w:pPr>
              <w:spacing w:line="400" w:lineRule="exact"/>
              <w:rPr>
                <w:rFonts w:eastAsia="標楷體" w:cstheme="minorHAnsi"/>
                <w:sz w:val="26"/>
                <w:szCs w:val="26"/>
              </w:rPr>
            </w:pPr>
          </w:p>
        </w:tc>
        <w:tc>
          <w:tcPr>
            <w:tcW w:w="945" w:type="dxa"/>
            <w:vAlign w:val="center"/>
          </w:tcPr>
          <w:p w:rsidR="00CA223C" w:rsidRPr="0063731B" w:rsidRDefault="00CA223C" w:rsidP="006F4E58">
            <w:pPr>
              <w:spacing w:line="400" w:lineRule="exact"/>
              <w:rPr>
                <w:rFonts w:eastAsia="標楷體" w:cstheme="minorHAnsi"/>
                <w:color w:val="FF0000"/>
                <w:sz w:val="26"/>
                <w:szCs w:val="26"/>
              </w:rPr>
            </w:pPr>
          </w:p>
        </w:tc>
        <w:tc>
          <w:tcPr>
            <w:tcW w:w="1381" w:type="dxa"/>
            <w:vAlign w:val="center"/>
          </w:tcPr>
          <w:p w:rsidR="00CA223C" w:rsidRPr="00A847EB" w:rsidRDefault="00CA223C" w:rsidP="006F4E58">
            <w:pPr>
              <w:spacing w:line="400" w:lineRule="exact"/>
              <w:rPr>
                <w:rFonts w:eastAsia="標楷體" w:cstheme="minorHAnsi"/>
                <w:sz w:val="26"/>
                <w:szCs w:val="26"/>
              </w:rPr>
            </w:pPr>
          </w:p>
        </w:tc>
        <w:tc>
          <w:tcPr>
            <w:tcW w:w="3511" w:type="dxa"/>
            <w:tcBorders>
              <w:right w:val="single" w:sz="12" w:space="0" w:color="auto"/>
            </w:tcBorders>
            <w:vAlign w:val="center"/>
          </w:tcPr>
          <w:p w:rsidR="00CA223C" w:rsidRPr="00CD062F" w:rsidRDefault="00CA223C" w:rsidP="006F4E58">
            <w:pPr>
              <w:snapToGrid w:val="0"/>
              <w:rPr>
                <w:rFonts w:eastAsia="標楷體" w:cstheme="minorHAnsi"/>
                <w:sz w:val="22"/>
              </w:rPr>
            </w:pPr>
          </w:p>
        </w:tc>
      </w:tr>
      <w:tr w:rsidR="00C4056E" w:rsidRPr="00CD062F" w:rsidTr="00B41986">
        <w:trPr>
          <w:trHeight w:val="120"/>
          <w:jc w:val="center"/>
        </w:trPr>
        <w:tc>
          <w:tcPr>
            <w:tcW w:w="2174" w:type="dxa"/>
            <w:tcBorders>
              <w:left w:val="single" w:sz="12" w:space="0" w:color="auto"/>
            </w:tcBorders>
            <w:vAlign w:val="center"/>
          </w:tcPr>
          <w:p w:rsidR="00CA223C" w:rsidRDefault="00CA223C" w:rsidP="00CA223C">
            <w:pPr>
              <w:snapToGrid w:val="0"/>
              <w:rPr>
                <w:rFonts w:eastAsia="標楷體" w:cstheme="minorHAnsi"/>
                <w:sz w:val="26"/>
                <w:szCs w:val="26"/>
              </w:rPr>
            </w:pPr>
            <w:r w:rsidRPr="00BF083C">
              <w:rPr>
                <w:rFonts w:eastAsia="標楷體" w:cstheme="minorHAnsi" w:hint="eastAsia"/>
                <w:sz w:val="26"/>
                <w:szCs w:val="26"/>
              </w:rPr>
              <w:t>諮詢費、輔導費、指導費</w:t>
            </w:r>
          </w:p>
        </w:tc>
        <w:tc>
          <w:tcPr>
            <w:tcW w:w="2251" w:type="dxa"/>
            <w:vAlign w:val="center"/>
          </w:tcPr>
          <w:p w:rsidR="00CA223C" w:rsidRPr="002D7E8B" w:rsidRDefault="00440E7E" w:rsidP="00CA223C">
            <w:pPr>
              <w:snapToGrid w:val="0"/>
              <w:rPr>
                <w:rFonts w:eastAsia="標楷體" w:cstheme="minorHAnsi"/>
                <w:sz w:val="22"/>
              </w:rPr>
            </w:pPr>
            <w:r w:rsidRPr="00BF083C">
              <w:rPr>
                <w:rFonts w:eastAsia="標楷體" w:cstheme="minorHAnsi" w:hint="eastAsia"/>
                <w:sz w:val="22"/>
              </w:rPr>
              <w:t>邀請夥伴學校、校外學者進行跨校諮詢、輔導、指導委員所需費用</w:t>
            </w:r>
            <w:r>
              <w:rPr>
                <w:rFonts w:eastAsia="標楷體" w:cstheme="minorHAnsi" w:hint="eastAsia"/>
                <w:sz w:val="22"/>
              </w:rPr>
              <w:t>，</w:t>
            </w:r>
            <w:r>
              <w:rPr>
                <w:rFonts w:eastAsia="標楷體" w:hint="eastAsia"/>
                <w:sz w:val="22"/>
              </w:rPr>
              <w:t>依</w:t>
            </w:r>
            <w:r w:rsidRPr="00531A94">
              <w:rPr>
                <w:rFonts w:eastAsia="標楷體" w:hint="eastAsia"/>
                <w:sz w:val="22"/>
              </w:rPr>
              <w:t>「教育部補助及委辦計劃經費編列基準表」編列</w:t>
            </w:r>
            <w:r>
              <w:rPr>
                <w:rFonts w:eastAsia="標楷體" w:hint="eastAsia"/>
                <w:sz w:val="22"/>
              </w:rPr>
              <w:t>。</w:t>
            </w:r>
          </w:p>
        </w:tc>
        <w:tc>
          <w:tcPr>
            <w:tcW w:w="1170" w:type="dxa"/>
            <w:vAlign w:val="center"/>
          </w:tcPr>
          <w:p w:rsidR="00CA223C" w:rsidRPr="008E07E9" w:rsidRDefault="00CA223C" w:rsidP="006F4E58">
            <w:pPr>
              <w:spacing w:line="400" w:lineRule="exact"/>
              <w:rPr>
                <w:rFonts w:eastAsia="標楷體" w:cstheme="minorHAnsi"/>
                <w:sz w:val="26"/>
                <w:szCs w:val="26"/>
              </w:rPr>
            </w:pPr>
          </w:p>
        </w:tc>
        <w:tc>
          <w:tcPr>
            <w:tcW w:w="945" w:type="dxa"/>
            <w:vAlign w:val="center"/>
          </w:tcPr>
          <w:p w:rsidR="00CA223C" w:rsidRPr="0063731B" w:rsidRDefault="00CA223C" w:rsidP="006F4E58">
            <w:pPr>
              <w:spacing w:line="400" w:lineRule="exact"/>
              <w:rPr>
                <w:rFonts w:eastAsia="標楷體" w:cstheme="minorHAnsi"/>
                <w:color w:val="FF0000"/>
                <w:sz w:val="26"/>
                <w:szCs w:val="26"/>
              </w:rPr>
            </w:pPr>
          </w:p>
        </w:tc>
        <w:tc>
          <w:tcPr>
            <w:tcW w:w="1381" w:type="dxa"/>
            <w:vAlign w:val="center"/>
          </w:tcPr>
          <w:p w:rsidR="00CA223C" w:rsidRPr="00A847EB" w:rsidRDefault="00CA223C" w:rsidP="006F4E58">
            <w:pPr>
              <w:spacing w:line="400" w:lineRule="exact"/>
              <w:rPr>
                <w:rFonts w:eastAsia="標楷體" w:cstheme="minorHAnsi"/>
                <w:sz w:val="26"/>
                <w:szCs w:val="26"/>
              </w:rPr>
            </w:pPr>
          </w:p>
        </w:tc>
        <w:tc>
          <w:tcPr>
            <w:tcW w:w="3511" w:type="dxa"/>
            <w:tcBorders>
              <w:right w:val="single" w:sz="12" w:space="0" w:color="auto"/>
            </w:tcBorders>
            <w:vAlign w:val="center"/>
          </w:tcPr>
          <w:p w:rsidR="00CA223C" w:rsidRPr="002D7E8B" w:rsidRDefault="00CA223C" w:rsidP="006F4E58">
            <w:pPr>
              <w:snapToGrid w:val="0"/>
              <w:rPr>
                <w:rFonts w:eastAsia="標楷體" w:cstheme="minorHAnsi"/>
                <w:sz w:val="22"/>
              </w:rPr>
            </w:pPr>
          </w:p>
        </w:tc>
      </w:tr>
      <w:tr w:rsidR="00C4056E" w:rsidRPr="00CD062F" w:rsidTr="00B41986">
        <w:trPr>
          <w:trHeight w:val="253"/>
          <w:jc w:val="center"/>
        </w:trPr>
        <w:tc>
          <w:tcPr>
            <w:tcW w:w="2174" w:type="dxa"/>
            <w:tcBorders>
              <w:left w:val="single" w:sz="12" w:space="0" w:color="auto"/>
            </w:tcBorders>
            <w:vAlign w:val="center"/>
          </w:tcPr>
          <w:p w:rsidR="00CA223C" w:rsidRPr="008E07E9" w:rsidRDefault="00CA223C" w:rsidP="00CA223C">
            <w:pPr>
              <w:snapToGrid w:val="0"/>
              <w:rPr>
                <w:rFonts w:eastAsia="標楷體" w:cstheme="minorHAnsi"/>
                <w:sz w:val="26"/>
                <w:szCs w:val="26"/>
              </w:rPr>
            </w:pPr>
            <w:r w:rsidRPr="008E07E9">
              <w:rPr>
                <w:rFonts w:eastAsia="標楷體" w:cstheme="minorHAnsi" w:hint="eastAsia"/>
                <w:sz w:val="26"/>
                <w:szCs w:val="26"/>
              </w:rPr>
              <w:t>校內講座鐘點費</w:t>
            </w:r>
          </w:p>
        </w:tc>
        <w:tc>
          <w:tcPr>
            <w:tcW w:w="2251" w:type="dxa"/>
            <w:vAlign w:val="center"/>
          </w:tcPr>
          <w:p w:rsidR="00440E7E" w:rsidRPr="001B01A2" w:rsidRDefault="00CA223C" w:rsidP="00CA223C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1B01A2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1B01A2">
              <w:rPr>
                <w:rFonts w:ascii="Times New Roman" w:eastAsia="標楷體" w:hAnsi="Times New Roman" w:cs="Times New Roman"/>
                <w:sz w:val="22"/>
              </w:rPr>
              <w:t>節為</w:t>
            </w:r>
            <w:r w:rsidRPr="001B01A2">
              <w:rPr>
                <w:rFonts w:ascii="Times New Roman" w:eastAsia="標楷體" w:hAnsi="Times New Roman" w:cs="Times New Roman"/>
                <w:sz w:val="22"/>
              </w:rPr>
              <w:t>50</w:t>
            </w:r>
            <w:r w:rsidRPr="001B01A2">
              <w:rPr>
                <w:rFonts w:ascii="Times New Roman" w:eastAsia="標楷體" w:hAnsi="Times New Roman" w:cs="Times New Roman"/>
                <w:sz w:val="22"/>
              </w:rPr>
              <w:t>分鐘</w:t>
            </w:r>
            <w:r w:rsidR="00440E7E">
              <w:rPr>
                <w:rFonts w:ascii="Times New Roman" w:eastAsia="標楷體" w:hAnsi="Times New Roman" w:cs="Times New Roman" w:hint="eastAsia"/>
                <w:sz w:val="22"/>
              </w:rPr>
              <w:t>，每節至多</w:t>
            </w:r>
            <w:r w:rsidR="00440E7E">
              <w:rPr>
                <w:rFonts w:ascii="Times New Roman" w:eastAsia="標楷體" w:hAnsi="Times New Roman" w:cs="Times New Roman" w:hint="eastAsia"/>
                <w:sz w:val="22"/>
              </w:rPr>
              <w:t>1000</w:t>
            </w:r>
            <w:r w:rsidR="00440E7E">
              <w:rPr>
                <w:rFonts w:ascii="Times New Roman" w:eastAsia="標楷體" w:hAnsi="Times New Roman" w:cs="Times New Roman" w:hint="eastAsia"/>
                <w:sz w:val="22"/>
              </w:rPr>
              <w:t>元。</w:t>
            </w:r>
          </w:p>
        </w:tc>
        <w:tc>
          <w:tcPr>
            <w:tcW w:w="1170" w:type="dxa"/>
            <w:vAlign w:val="center"/>
          </w:tcPr>
          <w:p w:rsidR="00CA223C" w:rsidRPr="001B01A2" w:rsidRDefault="00CA223C" w:rsidP="006F4E58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  <w:vAlign w:val="center"/>
          </w:tcPr>
          <w:p w:rsidR="00CA223C" w:rsidRPr="001B01A2" w:rsidRDefault="00CA223C" w:rsidP="006F4E58">
            <w:pPr>
              <w:spacing w:line="400" w:lineRule="exact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381" w:type="dxa"/>
            <w:vAlign w:val="center"/>
          </w:tcPr>
          <w:p w:rsidR="00CA223C" w:rsidRPr="001B01A2" w:rsidRDefault="00CA223C" w:rsidP="006F4E58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511" w:type="dxa"/>
            <w:tcBorders>
              <w:right w:val="single" w:sz="12" w:space="0" w:color="auto"/>
            </w:tcBorders>
            <w:vAlign w:val="center"/>
          </w:tcPr>
          <w:p w:rsidR="00CA223C" w:rsidRPr="001B01A2" w:rsidRDefault="00CA223C" w:rsidP="006F4E58">
            <w:pPr>
              <w:spacing w:line="40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C4056E" w:rsidRPr="00CD062F" w:rsidTr="00B41986">
        <w:trPr>
          <w:trHeight w:val="344"/>
          <w:jc w:val="center"/>
        </w:trPr>
        <w:tc>
          <w:tcPr>
            <w:tcW w:w="2174" w:type="dxa"/>
            <w:tcBorders>
              <w:left w:val="single" w:sz="12" w:space="0" w:color="auto"/>
            </w:tcBorders>
            <w:vAlign w:val="center"/>
          </w:tcPr>
          <w:p w:rsidR="00CA223C" w:rsidRPr="008E07E9" w:rsidRDefault="00CA223C" w:rsidP="00CA223C">
            <w:pPr>
              <w:snapToGrid w:val="0"/>
              <w:rPr>
                <w:rFonts w:eastAsia="標楷體" w:cstheme="minorHAnsi"/>
                <w:sz w:val="26"/>
                <w:szCs w:val="26"/>
              </w:rPr>
            </w:pPr>
            <w:r w:rsidRPr="008E07E9">
              <w:rPr>
                <w:rFonts w:eastAsia="標楷體" w:cstheme="minorHAnsi" w:hint="eastAsia"/>
                <w:sz w:val="26"/>
                <w:szCs w:val="26"/>
              </w:rPr>
              <w:t>校外講座鐘點費</w:t>
            </w:r>
          </w:p>
        </w:tc>
        <w:tc>
          <w:tcPr>
            <w:tcW w:w="2251" w:type="dxa"/>
            <w:vAlign w:val="center"/>
          </w:tcPr>
          <w:p w:rsidR="00CA223C" w:rsidRPr="001B01A2" w:rsidRDefault="00CA223C" w:rsidP="00CA223C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1B01A2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1B01A2">
              <w:rPr>
                <w:rFonts w:ascii="Times New Roman" w:eastAsia="標楷體" w:hAnsi="Times New Roman" w:cs="Times New Roman"/>
                <w:sz w:val="22"/>
              </w:rPr>
              <w:t>節為</w:t>
            </w:r>
            <w:r w:rsidRPr="001B01A2">
              <w:rPr>
                <w:rFonts w:ascii="Times New Roman" w:eastAsia="標楷體" w:hAnsi="Times New Roman" w:cs="Times New Roman"/>
                <w:sz w:val="22"/>
              </w:rPr>
              <w:t>50</w:t>
            </w:r>
            <w:r w:rsidRPr="001B01A2">
              <w:rPr>
                <w:rFonts w:ascii="Times New Roman" w:eastAsia="標楷體" w:hAnsi="Times New Roman" w:cs="Times New Roman"/>
                <w:sz w:val="22"/>
              </w:rPr>
              <w:t>分鐘</w:t>
            </w:r>
            <w:r w:rsidR="00440E7E">
              <w:rPr>
                <w:rFonts w:ascii="Times New Roman" w:eastAsia="標楷體" w:hAnsi="Times New Roman" w:cs="Times New Roman" w:hint="eastAsia"/>
                <w:sz w:val="22"/>
              </w:rPr>
              <w:t>，每節至多</w:t>
            </w:r>
            <w:r w:rsidR="00440E7E">
              <w:rPr>
                <w:rFonts w:ascii="Times New Roman" w:eastAsia="標楷體" w:hAnsi="Times New Roman" w:cs="Times New Roman" w:hint="eastAsia"/>
                <w:sz w:val="22"/>
              </w:rPr>
              <w:t>2000</w:t>
            </w:r>
            <w:r w:rsidR="00440E7E">
              <w:rPr>
                <w:rFonts w:ascii="Times New Roman" w:eastAsia="標楷體" w:hAnsi="Times New Roman" w:cs="Times New Roman" w:hint="eastAsia"/>
                <w:sz w:val="22"/>
              </w:rPr>
              <w:t>元。</w:t>
            </w:r>
          </w:p>
        </w:tc>
        <w:tc>
          <w:tcPr>
            <w:tcW w:w="1170" w:type="dxa"/>
            <w:vAlign w:val="center"/>
          </w:tcPr>
          <w:p w:rsidR="00CA223C" w:rsidRPr="001B01A2" w:rsidRDefault="00CA223C" w:rsidP="006F4E58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  <w:vAlign w:val="center"/>
          </w:tcPr>
          <w:p w:rsidR="00CA223C" w:rsidRPr="001B01A2" w:rsidRDefault="00CA223C" w:rsidP="006F4E58">
            <w:pPr>
              <w:spacing w:line="400" w:lineRule="exact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381" w:type="dxa"/>
            <w:vAlign w:val="center"/>
          </w:tcPr>
          <w:p w:rsidR="00CA223C" w:rsidRPr="001B01A2" w:rsidRDefault="00CA223C" w:rsidP="006F4E58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511" w:type="dxa"/>
            <w:tcBorders>
              <w:right w:val="single" w:sz="12" w:space="0" w:color="auto"/>
            </w:tcBorders>
            <w:vAlign w:val="center"/>
          </w:tcPr>
          <w:p w:rsidR="00CA223C" w:rsidRPr="001B01A2" w:rsidRDefault="00CA223C" w:rsidP="006F4E58">
            <w:pPr>
              <w:spacing w:line="40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C4056E" w:rsidRPr="00CD062F" w:rsidTr="00B41986">
        <w:trPr>
          <w:trHeight w:val="132"/>
          <w:jc w:val="center"/>
        </w:trPr>
        <w:tc>
          <w:tcPr>
            <w:tcW w:w="2174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223C" w:rsidRPr="008E07E9" w:rsidRDefault="00CA223C" w:rsidP="00DD52CB">
            <w:pPr>
              <w:snapToGrid w:val="0"/>
              <w:rPr>
                <w:rFonts w:eastAsia="標楷體" w:cstheme="minorHAnsi"/>
                <w:sz w:val="26"/>
                <w:szCs w:val="26"/>
              </w:rPr>
            </w:pPr>
            <w:r w:rsidRPr="008E07E9">
              <w:rPr>
                <w:rFonts w:eastAsia="標楷體" w:cstheme="minorHAnsi" w:hint="eastAsia"/>
                <w:sz w:val="26"/>
                <w:szCs w:val="26"/>
              </w:rPr>
              <w:t>國內差旅費</w:t>
            </w:r>
          </w:p>
        </w:tc>
        <w:tc>
          <w:tcPr>
            <w:tcW w:w="22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5122" w:rsidRDefault="00CB5122" w:rsidP="00470416">
            <w:pPr>
              <w:pStyle w:val="a7"/>
              <w:numPr>
                <w:ilvl w:val="0"/>
                <w:numId w:val="1"/>
              </w:numPr>
              <w:snapToGrid w:val="0"/>
              <w:ind w:leftChars="0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校外教師至本校參與計畫相關活動交通費。</w:t>
            </w:r>
          </w:p>
          <w:p w:rsidR="00CB5122" w:rsidRDefault="00CB5122" w:rsidP="00470416">
            <w:pPr>
              <w:pStyle w:val="a7"/>
              <w:numPr>
                <w:ilvl w:val="0"/>
                <w:numId w:val="1"/>
              </w:numPr>
              <w:snapToGrid w:val="0"/>
              <w:ind w:leftChars="0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本校教師參與計畫相關活動差旅。</w:t>
            </w:r>
          </w:p>
          <w:p w:rsidR="00470416" w:rsidRPr="00CB5122" w:rsidRDefault="00CA223C" w:rsidP="00CB5122">
            <w:pPr>
              <w:pStyle w:val="a7"/>
              <w:numPr>
                <w:ilvl w:val="0"/>
                <w:numId w:val="1"/>
              </w:numPr>
              <w:snapToGrid w:val="0"/>
              <w:ind w:leftChars="0"/>
              <w:rPr>
                <w:rFonts w:ascii="Times New Roman" w:eastAsia="標楷體" w:hAnsi="Times New Roman" w:cs="Times New Roman"/>
                <w:sz w:val="22"/>
              </w:rPr>
            </w:pPr>
            <w:r w:rsidRPr="00470416">
              <w:rPr>
                <w:rFonts w:ascii="Times New Roman" w:eastAsia="標楷體" w:hAnsi="Times New Roman" w:cs="Times New Roman"/>
                <w:sz w:val="22"/>
              </w:rPr>
              <w:t>依「國內出差旅費報支要點」辦理</w:t>
            </w:r>
            <w:r w:rsidR="00470416" w:rsidRPr="00470416">
              <w:rPr>
                <w:rFonts w:ascii="Times New Roman" w:eastAsia="標楷體" w:hAnsi="Times New Roman" w:cs="Times New Roman" w:hint="eastAsia"/>
                <w:sz w:val="22"/>
              </w:rPr>
              <w:t>。</w:t>
            </w:r>
          </w:p>
        </w:tc>
        <w:tc>
          <w:tcPr>
            <w:tcW w:w="11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223C" w:rsidRPr="001B01A2" w:rsidRDefault="00CA223C" w:rsidP="006F4E58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223C" w:rsidRPr="001B01A2" w:rsidRDefault="00CA223C" w:rsidP="006F4E58">
            <w:pPr>
              <w:spacing w:line="400" w:lineRule="exact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38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223C" w:rsidRPr="001B01A2" w:rsidRDefault="00CA223C" w:rsidP="006F4E58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511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223C" w:rsidRPr="00DD52CB" w:rsidRDefault="00CA223C" w:rsidP="006F4E58">
            <w:pPr>
              <w:spacing w:line="400" w:lineRule="exact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</w:p>
        </w:tc>
      </w:tr>
      <w:tr w:rsidR="00134BB8" w:rsidRPr="00CD062F" w:rsidTr="00B41986">
        <w:trPr>
          <w:trHeight w:val="132"/>
          <w:jc w:val="center"/>
        </w:trPr>
        <w:tc>
          <w:tcPr>
            <w:tcW w:w="2174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BB8" w:rsidRPr="008E07E9" w:rsidRDefault="00134BB8" w:rsidP="00CA223C">
            <w:pPr>
              <w:snapToGrid w:val="0"/>
              <w:rPr>
                <w:rFonts w:eastAsia="標楷體" w:cstheme="minorHAnsi"/>
                <w:sz w:val="26"/>
                <w:szCs w:val="26"/>
              </w:rPr>
            </w:pPr>
            <w:r>
              <w:rPr>
                <w:rFonts w:eastAsia="標楷體" w:cstheme="minorHAnsi" w:hint="eastAsia"/>
                <w:sz w:val="26"/>
                <w:szCs w:val="26"/>
              </w:rPr>
              <w:t>二代健保費</w:t>
            </w:r>
          </w:p>
        </w:tc>
        <w:tc>
          <w:tcPr>
            <w:tcW w:w="22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BB8" w:rsidRPr="001B01A2" w:rsidRDefault="00093D52" w:rsidP="00E67D2B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1B01A2">
              <w:rPr>
                <w:rFonts w:ascii="Times New Roman" w:eastAsia="標楷體" w:hAnsi="Times New Roman" w:cs="Times New Roman"/>
                <w:sz w:val="22"/>
              </w:rPr>
              <w:t>凡出席費、諮詢費、輔導費、指導費、校內</w:t>
            </w:r>
            <w:r w:rsidRPr="001B01A2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1B01A2">
              <w:rPr>
                <w:rFonts w:ascii="Times New Roman" w:eastAsia="標楷體" w:hAnsi="Times New Roman" w:cs="Times New Roman"/>
                <w:sz w:val="22"/>
              </w:rPr>
              <w:t>外</w:t>
            </w:r>
            <w:r w:rsidRPr="001B01A2">
              <w:rPr>
                <w:rFonts w:ascii="Times New Roman" w:eastAsia="標楷體" w:hAnsi="Times New Roman" w:cs="Times New Roman"/>
                <w:sz w:val="22"/>
              </w:rPr>
              <w:t>)</w:t>
            </w:r>
            <w:r w:rsidRPr="001B01A2">
              <w:rPr>
                <w:rFonts w:ascii="Times New Roman" w:eastAsia="標楷體" w:hAnsi="Times New Roman" w:cs="Times New Roman"/>
                <w:sz w:val="22"/>
              </w:rPr>
              <w:t>講座鐘點費皆須自付</w:t>
            </w:r>
            <w:r w:rsidR="000C2BF7">
              <w:rPr>
                <w:rFonts w:ascii="Times New Roman" w:eastAsia="標楷體" w:hAnsi="Times New Roman" w:cs="Times New Roman" w:hint="eastAsia"/>
                <w:sz w:val="22"/>
              </w:rPr>
              <w:t>1.91</w:t>
            </w:r>
            <w:r w:rsidRPr="001B01A2">
              <w:rPr>
                <w:rFonts w:ascii="Times New Roman" w:eastAsia="標楷體" w:hAnsi="Times New Roman" w:cs="Times New Roman"/>
                <w:sz w:val="22"/>
              </w:rPr>
              <w:t>%</w:t>
            </w:r>
            <w:proofErr w:type="gramStart"/>
            <w:r w:rsidRPr="001B01A2">
              <w:rPr>
                <w:rFonts w:ascii="Times New Roman" w:eastAsia="標楷體" w:hAnsi="Times New Roman" w:cs="Times New Roman"/>
                <w:sz w:val="22"/>
              </w:rPr>
              <w:t>二</w:t>
            </w:r>
            <w:proofErr w:type="gramEnd"/>
            <w:r w:rsidRPr="001B01A2">
              <w:rPr>
                <w:rFonts w:ascii="Times New Roman" w:eastAsia="標楷體" w:hAnsi="Times New Roman" w:cs="Times New Roman"/>
                <w:sz w:val="22"/>
              </w:rPr>
              <w:t>代健保費</w:t>
            </w:r>
          </w:p>
        </w:tc>
        <w:tc>
          <w:tcPr>
            <w:tcW w:w="11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BB8" w:rsidRPr="001B01A2" w:rsidRDefault="00134BB8" w:rsidP="006F4E58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BB8" w:rsidRPr="001B01A2" w:rsidRDefault="00134BB8" w:rsidP="006F4E58">
            <w:pPr>
              <w:spacing w:line="400" w:lineRule="exact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38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BB8" w:rsidRPr="001B01A2" w:rsidRDefault="00134BB8" w:rsidP="006F4E58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511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34BB8" w:rsidRPr="001B01A2" w:rsidRDefault="00F30350" w:rsidP="00E67D2B">
            <w:pPr>
              <w:spacing w:line="4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1B01A2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1B01A2">
              <w:rPr>
                <w:rFonts w:ascii="Times New Roman" w:eastAsia="標楷體" w:hAnsi="Times New Roman" w:cs="Times New Roman"/>
                <w:sz w:val="22"/>
              </w:rPr>
              <w:t>出席費</w:t>
            </w:r>
            <w:bookmarkStart w:id="0" w:name="_GoBack"/>
            <w:bookmarkEnd w:id="0"/>
            <w:r w:rsidRPr="001B01A2">
              <w:rPr>
                <w:rFonts w:ascii="Times New Roman" w:eastAsia="標楷體" w:hAnsi="Times New Roman" w:cs="Times New Roman"/>
                <w:sz w:val="22"/>
              </w:rPr>
              <w:t>+</w:t>
            </w:r>
            <w:r w:rsidRPr="001B01A2">
              <w:rPr>
                <w:rFonts w:ascii="Times New Roman" w:eastAsia="標楷體" w:hAnsi="Times New Roman" w:cs="Times New Roman"/>
                <w:sz w:val="22"/>
              </w:rPr>
              <w:t>諮詢費</w:t>
            </w:r>
            <w:r w:rsidRPr="001B01A2">
              <w:rPr>
                <w:rFonts w:ascii="Times New Roman" w:eastAsia="標楷體" w:hAnsi="Times New Roman" w:cs="Times New Roman"/>
                <w:sz w:val="22"/>
              </w:rPr>
              <w:t>+</w:t>
            </w:r>
            <w:r w:rsidRPr="001B01A2">
              <w:rPr>
                <w:rFonts w:ascii="Times New Roman" w:eastAsia="標楷體" w:hAnsi="Times New Roman" w:cs="Times New Roman"/>
                <w:sz w:val="22"/>
              </w:rPr>
              <w:t>輔導費</w:t>
            </w:r>
            <w:r w:rsidRPr="001B01A2">
              <w:rPr>
                <w:rFonts w:ascii="Times New Roman" w:eastAsia="標楷體" w:hAnsi="Times New Roman" w:cs="Times New Roman"/>
                <w:sz w:val="22"/>
              </w:rPr>
              <w:t>+</w:t>
            </w:r>
            <w:r w:rsidRPr="001B01A2">
              <w:rPr>
                <w:rFonts w:ascii="Times New Roman" w:eastAsia="標楷體" w:hAnsi="Times New Roman" w:cs="Times New Roman"/>
                <w:sz w:val="22"/>
              </w:rPr>
              <w:t>指導費</w:t>
            </w:r>
            <w:r w:rsidRPr="001B01A2">
              <w:rPr>
                <w:rFonts w:ascii="Times New Roman" w:eastAsia="標楷體" w:hAnsi="Times New Roman" w:cs="Times New Roman"/>
                <w:sz w:val="22"/>
              </w:rPr>
              <w:t>+</w:t>
            </w:r>
            <w:r w:rsidRPr="001B01A2">
              <w:rPr>
                <w:rFonts w:ascii="Times New Roman" w:eastAsia="標楷體" w:hAnsi="Times New Roman" w:cs="Times New Roman"/>
                <w:sz w:val="22"/>
              </w:rPr>
              <w:t>校內</w:t>
            </w:r>
            <w:r w:rsidRPr="001B01A2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1B01A2">
              <w:rPr>
                <w:rFonts w:ascii="Times New Roman" w:eastAsia="標楷體" w:hAnsi="Times New Roman" w:cs="Times New Roman"/>
                <w:sz w:val="22"/>
              </w:rPr>
              <w:t>外</w:t>
            </w:r>
            <w:r w:rsidRPr="001B01A2">
              <w:rPr>
                <w:rFonts w:ascii="Times New Roman" w:eastAsia="標楷體" w:hAnsi="Times New Roman" w:cs="Times New Roman"/>
                <w:sz w:val="22"/>
              </w:rPr>
              <w:t>)</w:t>
            </w:r>
            <w:r w:rsidRPr="001B01A2">
              <w:rPr>
                <w:rFonts w:ascii="Times New Roman" w:eastAsia="標楷體" w:hAnsi="Times New Roman" w:cs="Times New Roman"/>
                <w:sz w:val="22"/>
              </w:rPr>
              <w:t>講座鐘點費</w:t>
            </w:r>
            <w:r w:rsidRPr="001B01A2">
              <w:rPr>
                <w:rFonts w:ascii="Times New Roman" w:eastAsia="標楷體" w:hAnsi="Times New Roman" w:cs="Times New Roman"/>
                <w:sz w:val="22"/>
              </w:rPr>
              <w:t>)*0.</w:t>
            </w:r>
            <w:r w:rsidR="000C2BF7">
              <w:rPr>
                <w:rFonts w:ascii="Times New Roman" w:eastAsia="標楷體" w:hAnsi="Times New Roman" w:cs="Times New Roman" w:hint="eastAsia"/>
                <w:sz w:val="22"/>
              </w:rPr>
              <w:t>0191</w:t>
            </w:r>
          </w:p>
        </w:tc>
      </w:tr>
      <w:tr w:rsidR="00C4056E" w:rsidRPr="00CD062F" w:rsidTr="00B41986">
        <w:trPr>
          <w:trHeight w:val="132"/>
          <w:jc w:val="center"/>
        </w:trPr>
        <w:tc>
          <w:tcPr>
            <w:tcW w:w="21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223C" w:rsidRPr="008E07E9" w:rsidRDefault="00CA223C" w:rsidP="00CA223C">
            <w:pPr>
              <w:snapToGrid w:val="0"/>
              <w:rPr>
                <w:rFonts w:eastAsia="標楷體" w:cstheme="minorHAnsi"/>
                <w:sz w:val="26"/>
                <w:szCs w:val="26"/>
              </w:rPr>
            </w:pPr>
            <w:r w:rsidRPr="00254756">
              <w:rPr>
                <w:rFonts w:eastAsia="標楷體" w:cstheme="minorHAnsi" w:hint="eastAsia"/>
                <w:sz w:val="26"/>
                <w:szCs w:val="26"/>
              </w:rPr>
              <w:t>雜支</w:t>
            </w:r>
            <w:r w:rsidRPr="00254756">
              <w:rPr>
                <w:rFonts w:eastAsia="標楷體" w:cstheme="minorHAnsi" w:hint="eastAsia"/>
                <w:sz w:val="26"/>
                <w:szCs w:val="26"/>
              </w:rPr>
              <w:t>(</w:t>
            </w:r>
            <w:r w:rsidRPr="00254756">
              <w:rPr>
                <w:rFonts w:eastAsia="標楷體" w:cstheme="minorHAnsi" w:hint="eastAsia"/>
                <w:sz w:val="26"/>
                <w:szCs w:val="26"/>
              </w:rPr>
              <w:t>含誤餐費</w:t>
            </w:r>
            <w:r w:rsidRPr="00254756">
              <w:rPr>
                <w:rFonts w:eastAsia="標楷體" w:cstheme="minorHAnsi" w:hint="eastAsia"/>
                <w:sz w:val="26"/>
                <w:szCs w:val="26"/>
              </w:rPr>
              <w:t>)</w:t>
            </w:r>
          </w:p>
        </w:tc>
        <w:tc>
          <w:tcPr>
            <w:tcW w:w="2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223C" w:rsidRPr="00CD062F" w:rsidRDefault="00CA223C" w:rsidP="00CA223C">
            <w:pPr>
              <w:snapToGrid w:val="0"/>
              <w:rPr>
                <w:rFonts w:eastAsia="標楷體" w:cstheme="minorHAnsi"/>
                <w:sz w:val="22"/>
              </w:rPr>
            </w:pPr>
            <w:r w:rsidRPr="00CD062F">
              <w:rPr>
                <w:rFonts w:eastAsia="標楷體" w:cstheme="minorHAnsi" w:hint="eastAsia"/>
                <w:sz w:val="22"/>
              </w:rPr>
              <w:t>每次活動誤餐費每人至多</w:t>
            </w:r>
            <w:r w:rsidRPr="00CD062F">
              <w:rPr>
                <w:rFonts w:eastAsia="標楷體" w:cstheme="minorHAnsi" w:hint="eastAsia"/>
                <w:sz w:val="22"/>
              </w:rPr>
              <w:t>80</w:t>
            </w:r>
            <w:r w:rsidRPr="00CD062F">
              <w:rPr>
                <w:rFonts w:eastAsia="標楷體" w:cstheme="minorHAnsi" w:hint="eastAsia"/>
                <w:sz w:val="22"/>
              </w:rPr>
              <w:t>元</w:t>
            </w:r>
            <w:r w:rsidR="00B93B9D" w:rsidRPr="00B93B9D">
              <w:rPr>
                <w:rFonts w:eastAsia="標楷體" w:cstheme="minorHAnsi" w:hint="eastAsia"/>
                <w:color w:val="FF0000"/>
                <w:sz w:val="22"/>
              </w:rPr>
              <w:t>(</w:t>
            </w:r>
            <w:r w:rsidR="0000174E" w:rsidRPr="00B93B9D">
              <w:rPr>
                <w:rFonts w:eastAsia="標楷體" w:cstheme="minorHAnsi" w:hint="eastAsia"/>
                <w:color w:val="FF0000"/>
                <w:sz w:val="22"/>
              </w:rPr>
              <w:t>以社群成員為主</w:t>
            </w:r>
            <w:r w:rsidR="00B93B9D" w:rsidRPr="00B93B9D">
              <w:rPr>
                <w:rFonts w:eastAsia="標楷體" w:cstheme="minorHAnsi" w:hint="eastAsia"/>
                <w:color w:val="FF0000"/>
                <w:sz w:val="22"/>
              </w:rPr>
              <w:t>)</w:t>
            </w:r>
            <w:r w:rsidR="000C2BF7">
              <w:rPr>
                <w:rFonts w:eastAsia="標楷體" w:cstheme="minorHAnsi" w:hint="eastAsia"/>
                <w:color w:val="FF0000"/>
                <w:sz w:val="22"/>
              </w:rPr>
              <w:t>。</w:t>
            </w:r>
            <w:r w:rsidR="000C2BF7" w:rsidRPr="00006A4F">
              <w:rPr>
                <w:rFonts w:eastAsia="標楷體" w:cstheme="minorHAnsi" w:hint="eastAsia"/>
                <w:color w:val="FF0000"/>
                <w:sz w:val="22"/>
              </w:rPr>
              <w:t>不得超過總經費</w:t>
            </w:r>
            <w:r w:rsidR="000C2BF7" w:rsidRPr="00006A4F">
              <w:rPr>
                <w:rFonts w:eastAsia="標楷體" w:cstheme="minorHAnsi" w:hint="eastAsia"/>
                <w:color w:val="FF0000"/>
                <w:sz w:val="22"/>
              </w:rPr>
              <w:t>6%</w:t>
            </w:r>
            <w:r w:rsidR="000C2BF7">
              <w:rPr>
                <w:rFonts w:eastAsia="標楷體" w:cstheme="minorHAnsi" w:hint="eastAsia"/>
                <w:color w:val="FF0000"/>
                <w:sz w:val="22"/>
              </w:rPr>
              <w:t>。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223C" w:rsidRPr="0000174E" w:rsidRDefault="00CA223C" w:rsidP="006F4E58">
            <w:pPr>
              <w:spacing w:line="400" w:lineRule="exact"/>
              <w:rPr>
                <w:rFonts w:eastAsia="標楷體" w:cstheme="minorHAnsi"/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223C" w:rsidRPr="0063731B" w:rsidRDefault="00CA223C" w:rsidP="006F4E58">
            <w:pPr>
              <w:spacing w:line="400" w:lineRule="exact"/>
              <w:rPr>
                <w:rFonts w:eastAsia="標楷體" w:cstheme="minorHAnsi"/>
                <w:color w:val="FF0000"/>
                <w:sz w:val="26"/>
                <w:szCs w:val="26"/>
              </w:rPr>
            </w:pP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223C" w:rsidRPr="00A847EB" w:rsidRDefault="00CA223C" w:rsidP="006F4E58">
            <w:pPr>
              <w:spacing w:line="400" w:lineRule="exact"/>
              <w:rPr>
                <w:rFonts w:eastAsia="標楷體" w:cstheme="minorHAnsi"/>
                <w:sz w:val="26"/>
                <w:szCs w:val="26"/>
              </w:rPr>
            </w:pPr>
          </w:p>
        </w:tc>
        <w:tc>
          <w:tcPr>
            <w:tcW w:w="3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223C" w:rsidRPr="00DD52CB" w:rsidRDefault="00CA223C" w:rsidP="0000174E">
            <w:pPr>
              <w:spacing w:line="400" w:lineRule="exact"/>
              <w:rPr>
                <w:rFonts w:eastAsia="標楷體" w:cstheme="minorHAnsi"/>
                <w:sz w:val="22"/>
              </w:rPr>
            </w:pPr>
          </w:p>
        </w:tc>
      </w:tr>
      <w:tr w:rsidR="00CA223C" w:rsidRPr="00A847EB" w:rsidTr="00B41986">
        <w:trPr>
          <w:trHeight w:val="132"/>
          <w:jc w:val="center"/>
        </w:trPr>
        <w:tc>
          <w:tcPr>
            <w:tcW w:w="6540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A223C" w:rsidRPr="00A847EB" w:rsidRDefault="00CA223C" w:rsidP="006F4E58">
            <w:pPr>
              <w:spacing w:line="400" w:lineRule="exact"/>
              <w:rPr>
                <w:rFonts w:eastAsia="標楷體" w:cstheme="minorHAnsi"/>
                <w:sz w:val="26"/>
                <w:szCs w:val="26"/>
              </w:rPr>
            </w:pPr>
            <w:r w:rsidRPr="00A847EB">
              <w:rPr>
                <w:rFonts w:eastAsia="標楷體" w:cstheme="minorHAnsi" w:hint="eastAsia"/>
                <w:sz w:val="26"/>
                <w:szCs w:val="26"/>
              </w:rPr>
              <w:t>總</w:t>
            </w:r>
            <w:r w:rsidRPr="00A847EB">
              <w:rPr>
                <w:rFonts w:eastAsia="標楷體" w:cstheme="minorHAnsi"/>
                <w:sz w:val="26"/>
                <w:szCs w:val="26"/>
              </w:rPr>
              <w:t xml:space="preserve">   </w:t>
            </w:r>
            <w:r w:rsidRPr="00A847EB">
              <w:rPr>
                <w:rFonts w:eastAsia="標楷體" w:cstheme="minorHAnsi" w:hint="eastAsia"/>
                <w:sz w:val="26"/>
                <w:szCs w:val="26"/>
              </w:rPr>
              <w:t>計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A223C" w:rsidRPr="00A847EB" w:rsidRDefault="00CA223C" w:rsidP="006F4E58">
            <w:pPr>
              <w:spacing w:line="400" w:lineRule="exact"/>
              <w:rPr>
                <w:rFonts w:eastAsia="標楷體" w:cstheme="minorHAnsi"/>
                <w:sz w:val="26"/>
                <w:szCs w:val="26"/>
              </w:rPr>
            </w:pPr>
          </w:p>
        </w:tc>
        <w:tc>
          <w:tcPr>
            <w:tcW w:w="35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223C" w:rsidRPr="00A847EB" w:rsidRDefault="00CA223C" w:rsidP="006F4E58">
            <w:pPr>
              <w:spacing w:line="400" w:lineRule="exact"/>
              <w:rPr>
                <w:rFonts w:eastAsia="標楷體" w:cstheme="minorHAnsi"/>
                <w:sz w:val="26"/>
                <w:szCs w:val="26"/>
              </w:rPr>
            </w:pPr>
          </w:p>
        </w:tc>
      </w:tr>
    </w:tbl>
    <w:p w:rsidR="00440E7E" w:rsidRDefault="00440E7E" w:rsidP="003D278B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社群</w:t>
      </w:r>
      <w:r w:rsidR="007B46A2">
        <w:rPr>
          <w:rFonts w:ascii="標楷體" w:eastAsia="標楷體" w:hAnsi="標楷體" w:hint="eastAsia"/>
          <w:szCs w:val="24"/>
        </w:rPr>
        <w:t>召集人</w:t>
      </w:r>
      <w:r w:rsidR="003D278B" w:rsidRPr="00AC27AC">
        <w:rPr>
          <w:rFonts w:ascii="標楷體" w:eastAsia="標楷體" w:hAnsi="標楷體" w:hint="eastAsia"/>
          <w:szCs w:val="24"/>
        </w:rPr>
        <w:t>:</w:t>
      </w:r>
      <w:r w:rsidR="003D278B">
        <w:rPr>
          <w:rFonts w:ascii="標楷體" w:eastAsia="標楷體" w:hAnsi="標楷體" w:hint="eastAsia"/>
          <w:szCs w:val="24"/>
        </w:rPr>
        <w:t xml:space="preserve">                  系所主管:                  </w:t>
      </w:r>
      <w:r>
        <w:rPr>
          <w:rFonts w:ascii="標楷體" w:eastAsia="標楷體" w:hAnsi="標楷體" w:hint="eastAsia"/>
          <w:szCs w:val="24"/>
        </w:rPr>
        <w:t>學院</w:t>
      </w:r>
      <w:r w:rsidR="003D278B">
        <w:rPr>
          <w:rFonts w:ascii="標楷體" w:eastAsia="標楷體" w:hAnsi="標楷體" w:hint="eastAsia"/>
          <w:szCs w:val="24"/>
        </w:rPr>
        <w:t>院長:</w:t>
      </w:r>
    </w:p>
    <w:p w:rsidR="00440E7E" w:rsidRPr="00440E7E" w:rsidRDefault="00440E7E" w:rsidP="00440E7E">
      <w:pPr>
        <w:rPr>
          <w:rFonts w:ascii="標楷體" w:eastAsia="標楷體" w:hAnsi="標楷體"/>
          <w:szCs w:val="24"/>
        </w:rPr>
      </w:pPr>
    </w:p>
    <w:p w:rsidR="003D278B" w:rsidRPr="00440E7E" w:rsidRDefault="00440E7E" w:rsidP="00440E7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審核單位: </w:t>
      </w:r>
    </w:p>
    <w:sectPr w:rsidR="003D278B" w:rsidRPr="00440E7E" w:rsidSect="000C2BF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13C" w:rsidRDefault="004A613C" w:rsidP="00F30350">
      <w:r>
        <w:separator/>
      </w:r>
    </w:p>
  </w:endnote>
  <w:endnote w:type="continuationSeparator" w:id="0">
    <w:p w:rsidR="004A613C" w:rsidRDefault="004A613C" w:rsidP="00F30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13C" w:rsidRDefault="004A613C" w:rsidP="00F30350">
      <w:r>
        <w:separator/>
      </w:r>
    </w:p>
  </w:footnote>
  <w:footnote w:type="continuationSeparator" w:id="0">
    <w:p w:rsidR="004A613C" w:rsidRDefault="004A613C" w:rsidP="00F30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7677C"/>
    <w:multiLevelType w:val="hybridMultilevel"/>
    <w:tmpl w:val="485EAF1E"/>
    <w:lvl w:ilvl="0" w:tplc="A1AE26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8B"/>
    <w:rsid w:val="0000174E"/>
    <w:rsid w:val="00093D52"/>
    <w:rsid w:val="000A1793"/>
    <w:rsid w:val="000C2BF7"/>
    <w:rsid w:val="00103DE2"/>
    <w:rsid w:val="00115650"/>
    <w:rsid w:val="0012519D"/>
    <w:rsid w:val="00134BB8"/>
    <w:rsid w:val="001B01A2"/>
    <w:rsid w:val="001B62BE"/>
    <w:rsid w:val="001E5340"/>
    <w:rsid w:val="00200679"/>
    <w:rsid w:val="002C0423"/>
    <w:rsid w:val="003D278B"/>
    <w:rsid w:val="00440E7E"/>
    <w:rsid w:val="00470416"/>
    <w:rsid w:val="004A613C"/>
    <w:rsid w:val="004C072E"/>
    <w:rsid w:val="00654C10"/>
    <w:rsid w:val="00663966"/>
    <w:rsid w:val="007066F0"/>
    <w:rsid w:val="00730DB9"/>
    <w:rsid w:val="007B46A2"/>
    <w:rsid w:val="00844295"/>
    <w:rsid w:val="008F2C66"/>
    <w:rsid w:val="009863DE"/>
    <w:rsid w:val="00A401AE"/>
    <w:rsid w:val="00A83E73"/>
    <w:rsid w:val="00B41986"/>
    <w:rsid w:val="00B93B9D"/>
    <w:rsid w:val="00C4056E"/>
    <w:rsid w:val="00C61059"/>
    <w:rsid w:val="00CA223C"/>
    <w:rsid w:val="00CA2720"/>
    <w:rsid w:val="00CB5122"/>
    <w:rsid w:val="00D706A3"/>
    <w:rsid w:val="00DD272A"/>
    <w:rsid w:val="00DD52CB"/>
    <w:rsid w:val="00DF0FAE"/>
    <w:rsid w:val="00E2317D"/>
    <w:rsid w:val="00E67D2B"/>
    <w:rsid w:val="00F30350"/>
    <w:rsid w:val="00FC7BD8"/>
    <w:rsid w:val="00FE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035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0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0350"/>
    <w:rPr>
      <w:sz w:val="20"/>
      <w:szCs w:val="20"/>
    </w:rPr>
  </w:style>
  <w:style w:type="paragraph" w:styleId="a7">
    <w:name w:val="List Paragraph"/>
    <w:basedOn w:val="a"/>
    <w:uiPriority w:val="34"/>
    <w:qFormat/>
    <w:rsid w:val="00470416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FE3AA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E3AA4"/>
  </w:style>
  <w:style w:type="character" w:customStyle="1" w:styleId="aa">
    <w:name w:val="註解文字 字元"/>
    <w:basedOn w:val="a0"/>
    <w:link w:val="a9"/>
    <w:uiPriority w:val="99"/>
    <w:semiHidden/>
    <w:rsid w:val="00FE3AA4"/>
  </w:style>
  <w:style w:type="paragraph" w:styleId="ab">
    <w:name w:val="annotation subject"/>
    <w:basedOn w:val="a9"/>
    <w:next w:val="a9"/>
    <w:link w:val="ac"/>
    <w:uiPriority w:val="99"/>
    <w:semiHidden/>
    <w:unhideWhenUsed/>
    <w:rsid w:val="00FE3AA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FE3AA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E3A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E3AA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035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0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0350"/>
    <w:rPr>
      <w:sz w:val="20"/>
      <w:szCs w:val="20"/>
    </w:rPr>
  </w:style>
  <w:style w:type="paragraph" w:styleId="a7">
    <w:name w:val="List Paragraph"/>
    <w:basedOn w:val="a"/>
    <w:uiPriority w:val="34"/>
    <w:qFormat/>
    <w:rsid w:val="00470416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FE3AA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E3AA4"/>
  </w:style>
  <w:style w:type="character" w:customStyle="1" w:styleId="aa">
    <w:name w:val="註解文字 字元"/>
    <w:basedOn w:val="a0"/>
    <w:link w:val="a9"/>
    <w:uiPriority w:val="99"/>
    <w:semiHidden/>
    <w:rsid w:val="00FE3AA4"/>
  </w:style>
  <w:style w:type="paragraph" w:styleId="ab">
    <w:name w:val="annotation subject"/>
    <w:basedOn w:val="a9"/>
    <w:next w:val="a9"/>
    <w:link w:val="ac"/>
    <w:uiPriority w:val="99"/>
    <w:semiHidden/>
    <w:unhideWhenUsed/>
    <w:rsid w:val="00FE3AA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FE3AA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E3A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E3A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</Words>
  <Characters>514</Characters>
  <Application>Microsoft Office Word</Application>
  <DocSecurity>0</DocSecurity>
  <Lines>4</Lines>
  <Paragraphs>1</Paragraphs>
  <ScaleCrop>false</ScaleCrop>
  <Company>臺中教育大學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USERPJPWJ</cp:lastModifiedBy>
  <cp:revision>7</cp:revision>
  <cp:lastPrinted>2017-08-10T00:09:00Z</cp:lastPrinted>
  <dcterms:created xsi:type="dcterms:W3CDTF">2017-08-14T00:58:00Z</dcterms:created>
  <dcterms:modified xsi:type="dcterms:W3CDTF">2018-06-04T01:06:00Z</dcterms:modified>
</cp:coreProperties>
</file>